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D33" w:rsidRDefault="00946D33" w:rsidP="00946D33">
      <w:pPr>
        <w:pStyle w:val="ac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Еженедельная информация </w:t>
      </w:r>
    </w:p>
    <w:p w:rsidR="00946D33" w:rsidRDefault="00946D33" w:rsidP="00946D33">
      <w:pPr>
        <w:pStyle w:val="ac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принятых мерах по погашению задолженности по заработной плате </w:t>
      </w:r>
    </w:p>
    <w:p w:rsidR="008D6590" w:rsidRDefault="008D6590" w:rsidP="003F32ED">
      <w:pPr>
        <w:pStyle w:val="a4"/>
        <w:shd w:val="clear" w:color="auto" w:fill="auto"/>
        <w:rPr>
          <w:sz w:val="24"/>
          <w:szCs w:val="24"/>
        </w:rPr>
      </w:pPr>
      <w:r w:rsidRPr="00721756">
        <w:rPr>
          <w:sz w:val="24"/>
          <w:szCs w:val="24"/>
        </w:rPr>
        <w:t>Акционерное</w:t>
      </w:r>
      <w:r>
        <w:rPr>
          <w:sz w:val="24"/>
          <w:szCs w:val="24"/>
        </w:rPr>
        <w:t xml:space="preserve"> </w:t>
      </w:r>
      <w:r w:rsidRPr="00721756">
        <w:rPr>
          <w:sz w:val="24"/>
          <w:szCs w:val="24"/>
        </w:rPr>
        <w:t xml:space="preserve">общество "25 </w:t>
      </w:r>
      <w:r>
        <w:rPr>
          <w:sz w:val="24"/>
          <w:szCs w:val="24"/>
        </w:rPr>
        <w:t>Ц</w:t>
      </w:r>
      <w:r w:rsidRPr="00721756">
        <w:rPr>
          <w:sz w:val="24"/>
          <w:szCs w:val="24"/>
        </w:rPr>
        <w:t>ентральный автомобильный ремонтный завод"</w:t>
      </w:r>
    </w:p>
    <w:p w:rsidR="007C1E10" w:rsidRDefault="007C1E10" w:rsidP="003F32ED">
      <w:pPr>
        <w:pStyle w:val="a4"/>
        <w:shd w:val="clear" w:color="auto" w:fill="auto"/>
        <w:rPr>
          <w:sz w:val="24"/>
          <w:szCs w:val="24"/>
        </w:rPr>
      </w:pPr>
      <w:r w:rsidRPr="00D915C4">
        <w:rPr>
          <w:sz w:val="24"/>
          <w:szCs w:val="24"/>
        </w:rPr>
        <w:t xml:space="preserve">Государственная инспекция труда в </w:t>
      </w:r>
      <w:r w:rsidR="00153463" w:rsidRPr="00D915C4">
        <w:rPr>
          <w:sz w:val="24"/>
          <w:szCs w:val="24"/>
        </w:rPr>
        <w:t>Приморском крае</w:t>
      </w:r>
    </w:p>
    <w:tbl>
      <w:tblPr>
        <w:tblW w:w="99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827"/>
        <w:gridCol w:w="5460"/>
      </w:tblGrid>
      <w:tr w:rsidR="00B136E1" w:rsidRPr="00F97240" w:rsidTr="00E56673">
        <w:tc>
          <w:tcPr>
            <w:tcW w:w="709" w:type="dxa"/>
            <w:shd w:val="clear" w:color="auto" w:fill="auto"/>
          </w:tcPr>
          <w:p w:rsidR="00B136E1" w:rsidRPr="00F97240" w:rsidRDefault="00B136E1" w:rsidP="00B136E1">
            <w:pPr>
              <w:pStyle w:val="1"/>
              <w:shd w:val="clear" w:color="auto" w:fill="auto"/>
              <w:spacing w:line="260" w:lineRule="exact"/>
              <w:ind w:left="34"/>
              <w:rPr>
                <w:rStyle w:val="a7"/>
                <w:b w:val="0"/>
                <w:sz w:val="24"/>
                <w:szCs w:val="24"/>
              </w:rPr>
            </w:pPr>
            <w:r w:rsidRPr="00F97240">
              <w:rPr>
                <w:rStyle w:val="a7"/>
                <w:b w:val="0"/>
                <w:sz w:val="24"/>
                <w:szCs w:val="24"/>
              </w:rPr>
              <w:t>№</w:t>
            </w:r>
          </w:p>
          <w:p w:rsidR="00B136E1" w:rsidRPr="00F97240" w:rsidRDefault="00B136E1" w:rsidP="00B136E1">
            <w:pPr>
              <w:pStyle w:val="1"/>
              <w:shd w:val="clear" w:color="auto" w:fill="auto"/>
              <w:spacing w:line="260" w:lineRule="exact"/>
              <w:ind w:left="34"/>
              <w:rPr>
                <w:sz w:val="24"/>
                <w:szCs w:val="24"/>
              </w:rPr>
            </w:pPr>
            <w:proofErr w:type="spellStart"/>
            <w:proofErr w:type="gramStart"/>
            <w:r w:rsidRPr="00F97240">
              <w:rPr>
                <w:rStyle w:val="a7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F97240">
              <w:rPr>
                <w:rStyle w:val="a7"/>
                <w:b w:val="0"/>
                <w:sz w:val="24"/>
                <w:szCs w:val="24"/>
              </w:rPr>
              <w:t>/</w:t>
            </w:r>
            <w:proofErr w:type="spellStart"/>
            <w:r w:rsidRPr="00F97240">
              <w:rPr>
                <w:rStyle w:val="a7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B136E1" w:rsidRPr="00F97240" w:rsidRDefault="00B136E1" w:rsidP="00B1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Style w:val="a7"/>
                <w:rFonts w:eastAsia="Calibri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60" w:type="dxa"/>
            <w:shd w:val="clear" w:color="auto" w:fill="auto"/>
          </w:tcPr>
          <w:p w:rsidR="00B136E1" w:rsidRPr="00F97240" w:rsidRDefault="00B136E1" w:rsidP="00B1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Style w:val="a7"/>
                <w:rFonts w:eastAsia="Calibri"/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B136E1" w:rsidRPr="00F97240" w:rsidTr="00E56673">
        <w:trPr>
          <w:trHeight w:val="475"/>
        </w:trPr>
        <w:tc>
          <w:tcPr>
            <w:tcW w:w="709" w:type="dxa"/>
            <w:shd w:val="clear" w:color="auto" w:fill="auto"/>
          </w:tcPr>
          <w:p w:rsidR="00B136E1" w:rsidRPr="00F97240" w:rsidRDefault="00B136E1" w:rsidP="003427C8">
            <w:pPr>
              <w:pStyle w:val="1"/>
              <w:shd w:val="clear" w:color="auto" w:fill="auto"/>
              <w:spacing w:line="200" w:lineRule="exact"/>
              <w:ind w:left="260"/>
              <w:rPr>
                <w:sz w:val="24"/>
                <w:szCs w:val="24"/>
              </w:rPr>
            </w:pPr>
          </w:p>
          <w:p w:rsidR="00B136E1" w:rsidRPr="00F97240" w:rsidRDefault="00B136E1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B136E1" w:rsidRPr="00F97240" w:rsidRDefault="00946D33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Н</w:t>
            </w:r>
            <w:r w:rsidR="00B136E1" w:rsidRPr="00F97240">
              <w:rPr>
                <w:rFonts w:ascii="Times New Roman" w:hAnsi="Times New Roman"/>
                <w:sz w:val="24"/>
                <w:szCs w:val="24"/>
              </w:rPr>
              <w:t>аименование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 xml:space="preserve"> организации и ИНН</w:t>
            </w:r>
          </w:p>
        </w:tc>
        <w:tc>
          <w:tcPr>
            <w:tcW w:w="5460" w:type="dxa"/>
            <w:shd w:val="clear" w:color="auto" w:fill="auto"/>
          </w:tcPr>
          <w:p w:rsidR="00B136E1" w:rsidRPr="00F97240" w:rsidRDefault="008D6590" w:rsidP="006E539F">
            <w:pPr>
              <w:pStyle w:val="ac"/>
              <w:ind w:left="0"/>
              <w:rPr>
                <w:color w:val="auto"/>
                <w:sz w:val="24"/>
                <w:szCs w:val="24"/>
              </w:rPr>
            </w:pPr>
            <w:r w:rsidRPr="00F97240">
              <w:rPr>
                <w:sz w:val="24"/>
                <w:szCs w:val="24"/>
              </w:rPr>
              <w:t>Акционерное общество "25 Центральный автомобильный ремонтный завод"</w:t>
            </w:r>
            <w:r w:rsidR="00AE5BB7" w:rsidRPr="00F97240">
              <w:rPr>
                <w:color w:val="auto"/>
                <w:sz w:val="24"/>
                <w:szCs w:val="24"/>
              </w:rPr>
              <w:t xml:space="preserve"> </w:t>
            </w:r>
          </w:p>
          <w:p w:rsidR="00B136E1" w:rsidRPr="00F97240" w:rsidRDefault="00946D33" w:rsidP="006E539F">
            <w:pPr>
              <w:pStyle w:val="ac"/>
              <w:ind w:left="0"/>
              <w:rPr>
                <w:color w:val="auto"/>
                <w:sz w:val="24"/>
                <w:szCs w:val="24"/>
              </w:rPr>
            </w:pPr>
            <w:r w:rsidRPr="00F97240">
              <w:rPr>
                <w:sz w:val="24"/>
                <w:szCs w:val="24"/>
              </w:rPr>
              <w:t xml:space="preserve">ИНН </w:t>
            </w:r>
            <w:r w:rsidR="008D6590" w:rsidRPr="00F97240">
              <w:rPr>
                <w:sz w:val="24"/>
                <w:szCs w:val="24"/>
              </w:rPr>
              <w:t>2511065883</w:t>
            </w:r>
          </w:p>
        </w:tc>
      </w:tr>
      <w:tr w:rsidR="00946D33" w:rsidRPr="00F97240" w:rsidTr="00E56673">
        <w:tc>
          <w:tcPr>
            <w:tcW w:w="709" w:type="dxa"/>
            <w:shd w:val="clear" w:color="auto" w:fill="auto"/>
          </w:tcPr>
          <w:p w:rsidR="00946D33" w:rsidRPr="00F97240" w:rsidRDefault="00946D33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946D33" w:rsidRPr="00F97240" w:rsidRDefault="00946D33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Наименование лиц контролирующих деятельность должника:</w:t>
            </w:r>
          </w:p>
        </w:tc>
        <w:tc>
          <w:tcPr>
            <w:tcW w:w="5460" w:type="dxa"/>
            <w:shd w:val="clear" w:color="auto" w:fill="auto"/>
          </w:tcPr>
          <w:p w:rsidR="00946D33" w:rsidRPr="00F97240" w:rsidRDefault="008D6590" w:rsidP="006E53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Министерство обороны Российской Федерации в лице управляющей компан</w:t>
            </w:r>
            <w:proofErr w:type="gramStart"/>
            <w:r w:rsidRPr="00F97240">
              <w:rPr>
                <w:rFonts w:ascii="Times New Roman" w:hAnsi="Times New Roman"/>
                <w:sz w:val="24"/>
                <w:szCs w:val="24"/>
              </w:rPr>
              <w:t>ии АО</w:t>
            </w:r>
            <w:proofErr w:type="gramEnd"/>
            <w:r w:rsidRPr="00F9724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97240">
              <w:rPr>
                <w:rFonts w:ascii="Times New Roman" w:hAnsi="Times New Roman"/>
                <w:sz w:val="24"/>
                <w:szCs w:val="24"/>
              </w:rPr>
              <w:t>Спецремонт</w:t>
            </w:r>
            <w:proofErr w:type="spellEnd"/>
            <w:r w:rsidRPr="00F97240">
              <w:rPr>
                <w:rFonts w:ascii="Times New Roman" w:hAnsi="Times New Roman"/>
                <w:sz w:val="24"/>
                <w:szCs w:val="24"/>
              </w:rPr>
              <w:t>», генеральный директор Анохин Александр Валерьевич</w:t>
            </w:r>
          </w:p>
        </w:tc>
      </w:tr>
      <w:tr w:rsidR="00946D33" w:rsidRPr="00F97240" w:rsidTr="00E56673">
        <w:tc>
          <w:tcPr>
            <w:tcW w:w="709" w:type="dxa"/>
            <w:shd w:val="clear" w:color="auto" w:fill="auto"/>
          </w:tcPr>
          <w:p w:rsidR="00946D33" w:rsidRPr="00F97240" w:rsidRDefault="00946D33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  <w:shd w:val="clear" w:color="auto" w:fill="auto"/>
          </w:tcPr>
          <w:p w:rsidR="00946D33" w:rsidRPr="00F97240" w:rsidRDefault="00946D33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Руководитель (Ф.И.О.),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8D6590" w:rsidRPr="00F97240" w:rsidRDefault="008D6590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Конкурсный управляющий Доронин Александр Павлович </w:t>
            </w:r>
          </w:p>
          <w:p w:rsidR="008D6590" w:rsidRPr="00F97240" w:rsidRDefault="008D6590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Осипов Юрий Александрович, председатель ликвидационной комиссии, тел. 8 (4234) </w:t>
            </w:r>
            <w:r w:rsidR="001D7D2F">
              <w:rPr>
                <w:rFonts w:ascii="Times New Roman" w:hAnsi="Times New Roman"/>
                <w:sz w:val="24"/>
                <w:szCs w:val="24"/>
              </w:rPr>
              <w:t>32 15 23,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 xml:space="preserve"> сот. 8 924 424 22 04</w:t>
            </w:r>
            <w:r w:rsidR="001D7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- прекратил полномочия 04.04.2017</w:t>
            </w:r>
            <w:r w:rsidR="001D7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года (по решению суда).</w:t>
            </w:r>
          </w:p>
          <w:p w:rsidR="003228E0" w:rsidRPr="00F97240" w:rsidRDefault="008D6590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Электронный адрес: 25</w:t>
            </w:r>
            <w:proofErr w:type="spellStart"/>
            <w:r w:rsidRPr="00F97240">
              <w:rPr>
                <w:rFonts w:ascii="Times New Roman" w:hAnsi="Times New Roman"/>
                <w:sz w:val="24"/>
                <w:szCs w:val="24"/>
                <w:lang w:val="en-US"/>
              </w:rPr>
              <w:t>arz</w:t>
            </w:r>
            <w:proofErr w:type="spellEnd"/>
            <w:r w:rsidRPr="00F97240">
              <w:rPr>
                <w:rFonts w:ascii="Times New Roman" w:hAnsi="Times New Roman"/>
                <w:sz w:val="24"/>
                <w:szCs w:val="24"/>
              </w:rPr>
              <w:t>@</w:t>
            </w:r>
            <w:r w:rsidRPr="00F97240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97240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46D33" w:rsidRPr="00F97240" w:rsidTr="00E56673">
        <w:tc>
          <w:tcPr>
            <w:tcW w:w="709" w:type="dxa"/>
            <w:shd w:val="clear" w:color="auto" w:fill="auto"/>
          </w:tcPr>
          <w:p w:rsidR="00946D33" w:rsidRPr="00F97240" w:rsidRDefault="00946D33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27" w:type="dxa"/>
            <w:shd w:val="clear" w:color="auto" w:fill="auto"/>
          </w:tcPr>
          <w:p w:rsidR="00946D33" w:rsidRPr="00F97240" w:rsidRDefault="00946D33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Председатель совета директоров (при наличии) (Ф.И.О.),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946D33" w:rsidRPr="00F97240" w:rsidRDefault="00946D33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F97240" w:rsidTr="00E56673">
        <w:tc>
          <w:tcPr>
            <w:tcW w:w="709" w:type="dxa"/>
            <w:shd w:val="clear" w:color="auto" w:fill="auto"/>
          </w:tcPr>
          <w:p w:rsidR="00AE5BB7" w:rsidRPr="00F97240" w:rsidRDefault="00AE5BB7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7" w:type="dxa"/>
            <w:shd w:val="clear" w:color="auto" w:fill="auto"/>
          </w:tcPr>
          <w:p w:rsidR="00AE5BB7" w:rsidRPr="00F97240" w:rsidRDefault="00AE5BB7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7240">
              <w:rPr>
                <w:rFonts w:ascii="Times New Roman" w:hAnsi="Times New Roman"/>
                <w:sz w:val="24"/>
                <w:szCs w:val="24"/>
              </w:rPr>
              <w:t>Владелец – акционер (владелец контрольного пакета акций (долей), иное лицо, обладающее контрольным пакетом (Ф.И.О., % владения), место его нахождения</w:t>
            </w:r>
            <w:proofErr w:type="gramEnd"/>
          </w:p>
        </w:tc>
        <w:tc>
          <w:tcPr>
            <w:tcW w:w="5460" w:type="dxa"/>
            <w:shd w:val="clear" w:color="auto" w:fill="auto"/>
          </w:tcPr>
          <w:p w:rsidR="00AE5BB7" w:rsidRPr="00F97240" w:rsidRDefault="00092CC4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Министерство обороны Российской федерации – 100 % - размер доли</w:t>
            </w:r>
          </w:p>
          <w:p w:rsidR="00092CC4" w:rsidRPr="00F97240" w:rsidRDefault="00092CC4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Сведения об акционерах общества отражены в реестре акционеров, держателем которого является Акционерное общество «Регистратор Р.О.С.Т.» </w:t>
            </w:r>
          </w:p>
        </w:tc>
      </w:tr>
      <w:tr w:rsidR="00AE5BB7" w:rsidRPr="00F97240" w:rsidTr="00E56673">
        <w:tc>
          <w:tcPr>
            <w:tcW w:w="709" w:type="dxa"/>
            <w:shd w:val="clear" w:color="auto" w:fill="auto"/>
          </w:tcPr>
          <w:p w:rsidR="00AE5BB7" w:rsidRPr="00F97240" w:rsidRDefault="00AE5BB7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827" w:type="dxa"/>
            <w:shd w:val="clear" w:color="auto" w:fill="auto"/>
          </w:tcPr>
          <w:p w:rsidR="00AE5BB7" w:rsidRPr="00F97240" w:rsidRDefault="00AE5BB7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Лицо, контролирующее большинство кредиторской задолженности (Ф.И.О.),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AE5BB7" w:rsidRPr="00F97240" w:rsidRDefault="00AE5BB7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F97240" w:rsidTr="00E56673">
        <w:tc>
          <w:tcPr>
            <w:tcW w:w="709" w:type="dxa"/>
            <w:shd w:val="clear" w:color="auto" w:fill="auto"/>
          </w:tcPr>
          <w:p w:rsidR="00AE5BB7" w:rsidRPr="00F97240" w:rsidRDefault="00AE5BB7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7" w:type="dxa"/>
            <w:shd w:val="clear" w:color="auto" w:fill="auto"/>
          </w:tcPr>
          <w:p w:rsidR="00AE5BB7" w:rsidRPr="00F97240" w:rsidRDefault="00AE5BB7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Иные лица, фактически контролирующие деятельность должника (в том числе предположительно),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AE5BB7" w:rsidRPr="00F97240" w:rsidRDefault="00AE5BB7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F97240" w:rsidTr="00E56673">
        <w:tc>
          <w:tcPr>
            <w:tcW w:w="709" w:type="dxa"/>
            <w:shd w:val="clear" w:color="auto" w:fill="auto"/>
          </w:tcPr>
          <w:p w:rsidR="00AE5BB7" w:rsidRPr="00F97240" w:rsidRDefault="00AE5BB7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AE5BB7" w:rsidRPr="00F97240" w:rsidRDefault="00AE5BB7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Порядковый номер в ежемесячном/еженедельном Реестре хозяйствующих субъектов, имеющих задолженность по оплате труда, включая организации, в отношении которых осуществляются процедуры банкротства в соответствии с Федеральным Законом от 26.10.2002 г. № 127-ФЗ «О несостоятельности (банкротстве)» по состоянию на 01.09.17 и далее на первое число каждого месяца</w:t>
            </w:r>
          </w:p>
        </w:tc>
        <w:tc>
          <w:tcPr>
            <w:tcW w:w="5460" w:type="dxa"/>
            <w:shd w:val="clear" w:color="auto" w:fill="auto"/>
          </w:tcPr>
          <w:p w:rsidR="00AE5BB7" w:rsidRPr="00F97240" w:rsidRDefault="002009F7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209C">
              <w:rPr>
                <w:rFonts w:ascii="Times New Roman" w:hAnsi="Times New Roman"/>
                <w:sz w:val="24"/>
                <w:szCs w:val="24"/>
              </w:rPr>
              <w:t>6</w:t>
            </w:r>
            <w:r w:rsidR="00503E1F" w:rsidRPr="00F972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018C8" w:rsidRPr="00F97240">
              <w:rPr>
                <w:rFonts w:ascii="Times New Roman" w:hAnsi="Times New Roman"/>
                <w:sz w:val="24"/>
                <w:szCs w:val="24"/>
              </w:rPr>
              <w:t>/</w:t>
            </w:r>
            <w:r w:rsidR="0014209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E5BB7" w:rsidRPr="00F97240" w:rsidTr="00E56673">
        <w:tc>
          <w:tcPr>
            <w:tcW w:w="709" w:type="dxa"/>
            <w:shd w:val="clear" w:color="auto" w:fill="auto"/>
          </w:tcPr>
          <w:p w:rsidR="00AE5BB7" w:rsidRPr="00F97240" w:rsidRDefault="00AE5BB7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:rsidR="00AE5BB7" w:rsidRPr="00F97240" w:rsidRDefault="00AE5BB7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Наименование учредителя и адрес его нахождения</w:t>
            </w:r>
          </w:p>
        </w:tc>
        <w:tc>
          <w:tcPr>
            <w:tcW w:w="5460" w:type="dxa"/>
            <w:shd w:val="clear" w:color="auto" w:fill="auto"/>
          </w:tcPr>
          <w:p w:rsidR="00AE5BB7" w:rsidRPr="00F97240" w:rsidRDefault="00092CC4" w:rsidP="006E53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Министерство обороны Российской федерации</w:t>
            </w:r>
          </w:p>
          <w:p w:rsidR="00AE5BB7" w:rsidRPr="00F97240" w:rsidRDefault="00AE5BB7" w:rsidP="006E539F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AE5BB7" w:rsidRPr="00F97240" w:rsidTr="00E56673">
        <w:tc>
          <w:tcPr>
            <w:tcW w:w="709" w:type="dxa"/>
            <w:shd w:val="clear" w:color="auto" w:fill="auto"/>
          </w:tcPr>
          <w:p w:rsidR="00AE5BB7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AE5BB7" w:rsidRPr="00F972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AE5BB7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Финансовое состояние организации</w:t>
            </w:r>
          </w:p>
        </w:tc>
        <w:tc>
          <w:tcPr>
            <w:tcW w:w="5460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Финансово </w:t>
            </w:r>
            <w:proofErr w:type="gramStart"/>
            <w:r w:rsidRPr="00F97240">
              <w:rPr>
                <w:rFonts w:ascii="Times New Roman" w:hAnsi="Times New Roman"/>
                <w:sz w:val="24"/>
                <w:szCs w:val="24"/>
              </w:rPr>
              <w:t>несостоятельное</w:t>
            </w:r>
            <w:proofErr w:type="gramEnd"/>
            <w:r w:rsidRPr="00F97240">
              <w:rPr>
                <w:rFonts w:ascii="Times New Roman" w:hAnsi="Times New Roman"/>
                <w:sz w:val="24"/>
                <w:szCs w:val="24"/>
              </w:rPr>
              <w:t xml:space="preserve"> (банкрот)</w:t>
            </w:r>
          </w:p>
          <w:p w:rsidR="00AE5BB7" w:rsidRPr="00F97240" w:rsidRDefault="00AE5BB7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760" w:rsidRPr="00F97240" w:rsidTr="00E56673">
        <w:tc>
          <w:tcPr>
            <w:tcW w:w="709" w:type="dxa"/>
            <w:shd w:val="clear" w:color="auto" w:fill="auto"/>
          </w:tcPr>
          <w:p w:rsidR="00BC1760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Размер задолженности на каждый понедельник месяца (сумма – люди) и в соотношении </w:t>
            </w:r>
            <w:proofErr w:type="gramStart"/>
            <w:r w:rsidRPr="00F97240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F97240">
              <w:rPr>
                <w:rFonts w:ascii="Times New Roman" w:hAnsi="Times New Roman"/>
                <w:sz w:val="24"/>
                <w:szCs w:val="24"/>
              </w:rPr>
              <w:t>/уменьшилась (сумма – люди) по сравнению с прошлой неделей</w:t>
            </w:r>
          </w:p>
        </w:tc>
        <w:tc>
          <w:tcPr>
            <w:tcW w:w="5460" w:type="dxa"/>
            <w:shd w:val="clear" w:color="auto" w:fill="auto"/>
          </w:tcPr>
          <w:p w:rsidR="00C577F1" w:rsidRPr="001D7D2F" w:rsidRDefault="00B72BC0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27520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,00 тыс. руб. –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FC19BD" w:rsidRDefault="00FC19BD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По состоянию на 15.01.2018 – 23850,00 тыс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. руб. –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чел.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C385E">
              <w:rPr>
                <w:rFonts w:ascii="Times New Roman" w:hAnsi="Times New Roman"/>
                <w:b/>
                <w:sz w:val="24"/>
                <w:szCs w:val="24"/>
              </w:rPr>
              <w:t>сумма задолженности уменьшилась на 3670,00 тыс. руб. – 0 чел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C385E" w:rsidRDefault="00046107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состоянию на 06.02.2018 г. – 23850,00 тыс. руб. </w:t>
            </w:r>
          </w:p>
          <w:p w:rsidR="00661B74" w:rsidRDefault="00661B74" w:rsidP="006E53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состоянию на 13.02.2018 г. задолженность – 16600 тыс. руб. перед 128 работниками.</w:t>
            </w:r>
          </w:p>
          <w:p w:rsidR="00661B74" w:rsidRDefault="00661B74" w:rsidP="006E53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Размер задолженности по сравнению с прошлой неделей изменился в сторону уменьшения на 7250,00 тыс. руб.</w:t>
            </w:r>
          </w:p>
          <w:p w:rsidR="003D1FD7" w:rsidRDefault="003D1FD7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D7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>.02.2018 г. задолженность – 16600 тыс. руб. перед 128 работниками.</w:t>
            </w:r>
          </w:p>
          <w:p w:rsidR="002556E9" w:rsidRDefault="002556E9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D7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>.02.2018 г. задолженность – 16600 тыс. руб. перед 128 работниками.</w:t>
            </w:r>
          </w:p>
          <w:p w:rsidR="007B4F14" w:rsidRDefault="007B4F14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D7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>.2018 г. задолженность – 16600 тыс. руб. перед 128 работниками.</w:t>
            </w:r>
          </w:p>
          <w:p w:rsidR="00CC5C28" w:rsidRDefault="00CC5C28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D7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.2018 г. задолженность – </w:t>
            </w:r>
            <w:r>
              <w:rPr>
                <w:rFonts w:ascii="Times New Roman" w:hAnsi="Times New Roman"/>
                <w:sz w:val="24"/>
                <w:szCs w:val="24"/>
              </w:rPr>
              <w:t>8600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 тыс. руб. перед 128 работниками.</w:t>
            </w:r>
          </w:p>
          <w:p w:rsidR="00CC5C28" w:rsidRDefault="00CC5C28" w:rsidP="006E53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Размер задолженности по сравнению с прошлой неделей изменился в сторону уменьшения на </w:t>
            </w:r>
            <w:r w:rsidR="008F0AC6">
              <w:rPr>
                <w:rFonts w:ascii="Times New Roman" w:hAnsi="Times New Roman"/>
                <w:b/>
                <w:sz w:val="24"/>
                <w:szCs w:val="24"/>
              </w:rPr>
              <w:t>8000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 тыс. руб.</w:t>
            </w:r>
          </w:p>
          <w:p w:rsidR="00CD20D0" w:rsidRDefault="00CD20D0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D7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 w:rsidR="009C0836">
              <w:rPr>
                <w:rFonts w:ascii="Times New Roman" w:hAnsi="Times New Roman"/>
                <w:sz w:val="24"/>
                <w:szCs w:val="24"/>
              </w:rPr>
              <w:t>01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>.0</w:t>
            </w:r>
            <w:r w:rsidR="009C0836">
              <w:rPr>
                <w:rFonts w:ascii="Times New Roman" w:hAnsi="Times New Roman"/>
                <w:sz w:val="24"/>
                <w:szCs w:val="24"/>
              </w:rPr>
              <w:t>4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.2018 г. задолженность – </w:t>
            </w:r>
            <w:r>
              <w:rPr>
                <w:rFonts w:ascii="Times New Roman" w:hAnsi="Times New Roman"/>
                <w:sz w:val="24"/>
                <w:szCs w:val="24"/>
              </w:rPr>
              <w:t>8600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 тыс. руб. перед 128 работниками.</w:t>
            </w:r>
          </w:p>
          <w:p w:rsidR="00443B20" w:rsidRDefault="00443B20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D7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.2018 г. задолженность – </w:t>
            </w:r>
            <w:r>
              <w:rPr>
                <w:rFonts w:ascii="Times New Roman" w:hAnsi="Times New Roman"/>
                <w:sz w:val="24"/>
                <w:szCs w:val="24"/>
              </w:rPr>
              <w:t>8600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 тыс. руб. перед 128 работниками.</w:t>
            </w:r>
          </w:p>
          <w:p w:rsidR="00841CA4" w:rsidRDefault="00841CA4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состоянию на 16.04.2018 задолженность 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8600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 тыс. руб. перед 128 работниками.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1904" w:rsidRDefault="00B91904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состоянию на 23.04.2018 задолженность 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8600</w:t>
            </w:r>
            <w:r w:rsidRPr="003D1FD7">
              <w:rPr>
                <w:rFonts w:ascii="Times New Roman" w:hAnsi="Times New Roman"/>
                <w:sz w:val="24"/>
                <w:szCs w:val="24"/>
              </w:rPr>
              <w:t xml:space="preserve"> тыс. руб. перед 128 работниками.</w:t>
            </w:r>
          </w:p>
          <w:p w:rsidR="004D011F" w:rsidRDefault="004D011F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07</w:t>
            </w:r>
            <w:r w:rsidR="00813C5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05.2018 задолженность – 8600 тыс. руб. перед 128 работниками</w:t>
            </w:r>
          </w:p>
          <w:p w:rsidR="00813C5D" w:rsidRDefault="00813C5D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14.05.2018 задолженность – 8600 тыс. руб. перед 128 работниками</w:t>
            </w:r>
          </w:p>
          <w:p w:rsidR="00074CBF" w:rsidRDefault="00074CBF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21.05.2018 задолженность – 8600 тыс. руб. перед 128 работниками</w:t>
            </w:r>
          </w:p>
          <w:p w:rsidR="006B725C" w:rsidRDefault="006B725C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01.06.2018 задолженность – 8600 тыс. руб. перед 128 работниками (</w:t>
            </w:r>
            <w:r w:rsidR="003D26C2">
              <w:rPr>
                <w:rFonts w:ascii="Times New Roman" w:hAnsi="Times New Roman"/>
                <w:sz w:val="24"/>
                <w:szCs w:val="24"/>
              </w:rPr>
              <w:t>согласно 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Росстата)</w:t>
            </w:r>
          </w:p>
          <w:p w:rsidR="000D542C" w:rsidRDefault="00D872CD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04</w:t>
            </w:r>
            <w:r w:rsidR="000D542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0D542C">
              <w:rPr>
                <w:rFonts w:ascii="Times New Roman" w:hAnsi="Times New Roman"/>
                <w:sz w:val="24"/>
                <w:szCs w:val="24"/>
              </w:rPr>
              <w:t>.2018 задолженность – 8600 тыс. руб. перед 128 работниками</w:t>
            </w:r>
          </w:p>
          <w:p w:rsidR="006B725C" w:rsidRDefault="006B725C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09.06.2018 задолженность – 8600 тыс. руб. перед 128 работниками</w:t>
            </w:r>
          </w:p>
          <w:p w:rsidR="00065F8D" w:rsidRDefault="00065F8D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18.06.2018 задолженность – 8600 тыс. руб. перед 128 работниками</w:t>
            </w:r>
          </w:p>
          <w:p w:rsidR="00B91904" w:rsidRDefault="00B91904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904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CF50FF" w:rsidRDefault="00CF50FF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25.06.2018 задолженность – 8600 тыс. руб. перед 128 работниками</w:t>
            </w:r>
          </w:p>
          <w:p w:rsidR="00CF50FF" w:rsidRDefault="00CF50FF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1904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1D7D2F" w:rsidRPr="001D7D2F" w:rsidRDefault="001D7D2F" w:rsidP="001D7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 xml:space="preserve">По состоянию на 02.07.2018 задолженность – 8600 </w:t>
            </w:r>
            <w:r w:rsidRPr="001D7D2F">
              <w:rPr>
                <w:rFonts w:ascii="Times New Roman" w:hAnsi="Times New Roman"/>
                <w:sz w:val="24"/>
                <w:szCs w:val="24"/>
              </w:rPr>
              <w:lastRenderedPageBreak/>
              <w:t>тыс. руб. перед 128 работниками</w:t>
            </w:r>
          </w:p>
          <w:p w:rsidR="001D7D2F" w:rsidRDefault="001D7D2F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304324" w:rsidRPr="001D7D2F" w:rsidRDefault="00304324" w:rsidP="00304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По состоянию на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.07.2018 задолженность – 8600 тыс. руб. перед 128 работниками</w:t>
            </w:r>
          </w:p>
          <w:p w:rsidR="00304324" w:rsidRDefault="00304324" w:rsidP="00304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2F1981" w:rsidRPr="001D7D2F" w:rsidRDefault="002F1981" w:rsidP="002F1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16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.07.2018 задолженность – 8600 тыс. руб. перед 128 работниками</w:t>
            </w:r>
          </w:p>
          <w:p w:rsidR="002F1981" w:rsidRDefault="002F1981" w:rsidP="002F1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342208" w:rsidRPr="001D7D2F" w:rsidRDefault="00342208" w:rsidP="00342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23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.07.2018 задолженность – 8600 тыс. руб. перед 128 работниками</w:t>
            </w:r>
          </w:p>
          <w:p w:rsidR="00342208" w:rsidRDefault="00342208" w:rsidP="00342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342208" w:rsidRPr="001D7D2F" w:rsidRDefault="00342208" w:rsidP="00342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30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.07.2018 задолженность – 8600 тыс. руб. перед 128 работниками</w:t>
            </w:r>
          </w:p>
          <w:p w:rsidR="00342208" w:rsidRDefault="00342208" w:rsidP="00342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342208" w:rsidRPr="001D7D2F" w:rsidRDefault="00342208" w:rsidP="00342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06.08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.2018 задолженность – 8600 тыс. руб. перед 128 работниками</w:t>
            </w:r>
          </w:p>
          <w:p w:rsidR="00342208" w:rsidRDefault="00342208" w:rsidP="00342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342208" w:rsidRPr="001D7D2F" w:rsidRDefault="00342208" w:rsidP="00342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13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.08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.2018 задолженность – 8600 тыс. руб. перед 128 работниками</w:t>
            </w:r>
          </w:p>
          <w:p w:rsidR="00342208" w:rsidRDefault="00342208" w:rsidP="00342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7B33A3" w:rsidRPr="001D7D2F" w:rsidRDefault="007B33A3" w:rsidP="007B3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20.08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.2018 задолженность – 8600 тыс. руб. перед 128 работниками</w:t>
            </w:r>
          </w:p>
          <w:p w:rsidR="007B33A3" w:rsidRDefault="007B33A3" w:rsidP="007B3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DD2039" w:rsidRPr="001D7D2F" w:rsidRDefault="00DD2039" w:rsidP="00D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27.08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.2018 задолженность – 8600 тыс. руб. перед 128 работниками</w:t>
            </w:r>
          </w:p>
          <w:p w:rsidR="00DD2039" w:rsidRDefault="00DD2039" w:rsidP="00DD2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090561" w:rsidRPr="001D7D2F" w:rsidRDefault="00090561" w:rsidP="00090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03.09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.2018 задолженность – 8600 тыс. руб. перед 128 работниками</w:t>
            </w:r>
          </w:p>
          <w:p w:rsidR="00090561" w:rsidRDefault="00090561" w:rsidP="00090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B54787" w:rsidRPr="001D7D2F" w:rsidRDefault="00B54787" w:rsidP="00B547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10.09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.2018 задолженность – 8600 тыс. руб. перед 128 работниками</w:t>
            </w:r>
          </w:p>
          <w:p w:rsidR="00B54787" w:rsidRDefault="00B54787" w:rsidP="00B547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3919AE" w:rsidRPr="001D7D2F" w:rsidRDefault="003919AE" w:rsidP="00391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17.09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.2018 задолженность – 8600 тыс. руб. перед 128 работниками</w:t>
            </w:r>
          </w:p>
          <w:p w:rsidR="003919AE" w:rsidRDefault="003919AE" w:rsidP="00391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942A15" w:rsidRPr="001D7D2F" w:rsidRDefault="00942A15" w:rsidP="00942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24.09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.2018 задолженность – 8600 тыс. руб. перед 128 работниками</w:t>
            </w:r>
          </w:p>
          <w:p w:rsidR="00942A15" w:rsidRPr="00B91904" w:rsidRDefault="00942A15" w:rsidP="00942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</w:tc>
      </w:tr>
      <w:tr w:rsidR="00BC1760" w:rsidRPr="00F97240" w:rsidTr="00E56673">
        <w:tc>
          <w:tcPr>
            <w:tcW w:w="709" w:type="dxa"/>
            <w:shd w:val="clear" w:color="auto" w:fill="auto"/>
          </w:tcPr>
          <w:p w:rsidR="00BC1760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27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Заслушивались на совещани</w:t>
            </w:r>
            <w:r w:rsidR="004C665C" w:rsidRPr="00F97240">
              <w:rPr>
                <w:rFonts w:ascii="Times New Roman" w:hAnsi="Times New Roman"/>
                <w:sz w:val="24"/>
                <w:szCs w:val="24"/>
              </w:rPr>
              <w:t>ях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97240">
              <w:rPr>
                <w:rFonts w:ascii="Times New Roman" w:hAnsi="Times New Roman"/>
                <w:sz w:val="24"/>
                <w:szCs w:val="24"/>
              </w:rPr>
              <w:t>Роструде</w:t>
            </w:r>
            <w:proofErr w:type="spellEnd"/>
            <w:r w:rsidRPr="00F97240">
              <w:rPr>
                <w:rFonts w:ascii="Times New Roman" w:hAnsi="Times New Roman"/>
                <w:sz w:val="24"/>
                <w:szCs w:val="24"/>
              </w:rPr>
              <w:t xml:space="preserve"> (когда + результат </w:t>
            </w:r>
            <w:proofErr w:type="gramStart"/>
            <w:r w:rsidRPr="00F97240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F97240">
              <w:rPr>
                <w:rFonts w:ascii="Times New Roman" w:hAnsi="Times New Roman"/>
                <w:sz w:val="24"/>
                <w:szCs w:val="24"/>
              </w:rPr>
              <w:t>/уменьшилась/полност</w:t>
            </w:r>
            <w:r w:rsidRPr="00F97240">
              <w:rPr>
                <w:rFonts w:ascii="Times New Roman" w:hAnsi="Times New Roman"/>
                <w:sz w:val="24"/>
                <w:szCs w:val="24"/>
              </w:rPr>
              <w:lastRenderedPageBreak/>
              <w:t>ью погашена)</w:t>
            </w:r>
          </w:p>
        </w:tc>
        <w:tc>
          <w:tcPr>
            <w:tcW w:w="5460" w:type="dxa"/>
            <w:shd w:val="clear" w:color="auto" w:fill="auto"/>
          </w:tcPr>
          <w:p w:rsidR="00BC1760" w:rsidRPr="00F97240" w:rsidRDefault="007404CF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24.01.</w:t>
            </w:r>
            <w:r w:rsidR="00B76D7B">
              <w:rPr>
                <w:rFonts w:ascii="Times New Roman" w:hAnsi="Times New Roman"/>
                <w:sz w:val="24"/>
                <w:szCs w:val="24"/>
              </w:rPr>
              <w:t>2018</w:t>
            </w:r>
            <w:r w:rsidR="00AD7553" w:rsidRPr="00F9724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конкурсный управляющий</w:t>
            </w:r>
            <w:r w:rsidR="005F1C73" w:rsidRPr="00F972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заслушивался на совещании</w:t>
            </w:r>
            <w:r w:rsidR="00AD7553" w:rsidRPr="00F9724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AD7553" w:rsidRPr="00F97240">
              <w:rPr>
                <w:rFonts w:ascii="Times New Roman" w:hAnsi="Times New Roman"/>
                <w:sz w:val="24"/>
                <w:szCs w:val="24"/>
              </w:rPr>
              <w:t>Роструде</w:t>
            </w:r>
            <w:proofErr w:type="spellEnd"/>
            <w:r w:rsidR="00AD7553" w:rsidRPr="00F972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C1760" w:rsidRPr="00F97240" w:rsidTr="00E56673">
        <w:tc>
          <w:tcPr>
            <w:tcW w:w="709" w:type="dxa"/>
            <w:shd w:val="clear" w:color="auto" w:fill="auto"/>
          </w:tcPr>
          <w:p w:rsidR="00BC1760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827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Заслушивались на межведомственных совещаниях (сколько раз и когда + результат </w:t>
            </w:r>
            <w:proofErr w:type="gramStart"/>
            <w:r w:rsidRPr="00F97240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F97240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460" w:type="dxa"/>
            <w:shd w:val="clear" w:color="auto" w:fill="auto"/>
          </w:tcPr>
          <w:p w:rsidR="00B2029E" w:rsidRPr="00F97240" w:rsidRDefault="00B76D7B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2017</w:t>
            </w:r>
            <w:r w:rsidR="00AD7553" w:rsidRPr="00F97240">
              <w:rPr>
                <w:rFonts w:ascii="Times New Roman" w:hAnsi="Times New Roman"/>
                <w:sz w:val="24"/>
                <w:szCs w:val="24"/>
              </w:rPr>
              <w:t xml:space="preserve"> г. руководство организации </w:t>
            </w:r>
            <w:r w:rsidR="005F1C73" w:rsidRPr="00F972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AD7553" w:rsidRPr="00F97240">
              <w:rPr>
                <w:rFonts w:ascii="Times New Roman" w:hAnsi="Times New Roman"/>
                <w:sz w:val="24"/>
                <w:szCs w:val="24"/>
              </w:rPr>
              <w:t>заслушива</w:t>
            </w:r>
            <w:r w:rsidR="005F1C73" w:rsidRPr="00F97240">
              <w:rPr>
                <w:rFonts w:ascii="Times New Roman" w:hAnsi="Times New Roman"/>
                <w:sz w:val="24"/>
                <w:szCs w:val="24"/>
              </w:rPr>
              <w:t>лось</w:t>
            </w:r>
            <w:r w:rsidR="00AD7553" w:rsidRPr="00F97240">
              <w:rPr>
                <w:rFonts w:ascii="Times New Roman" w:hAnsi="Times New Roman"/>
                <w:sz w:val="24"/>
                <w:szCs w:val="24"/>
              </w:rPr>
              <w:t xml:space="preserve"> на межведомственных совещаниях</w:t>
            </w:r>
            <w:r w:rsidR="005F1C73" w:rsidRPr="00F972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F97240" w:rsidTr="00E56673">
        <w:tc>
          <w:tcPr>
            <w:tcW w:w="709" w:type="dxa"/>
            <w:shd w:val="clear" w:color="auto" w:fill="auto"/>
          </w:tcPr>
          <w:p w:rsidR="00BC1760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Заслушивались на региональных трехсторонних комиссиях по регулированию социально-трудовых отношений субъектов РФ (сколько раз и когда + результат </w:t>
            </w:r>
            <w:proofErr w:type="gramStart"/>
            <w:r w:rsidRPr="00F97240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F97240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460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760" w:rsidRPr="00F97240" w:rsidTr="00E56673">
        <w:tc>
          <w:tcPr>
            <w:tcW w:w="709" w:type="dxa"/>
            <w:shd w:val="clear" w:color="auto" w:fill="auto"/>
          </w:tcPr>
          <w:p w:rsidR="00BC1760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Обсуждал</w:t>
            </w:r>
            <w:r w:rsidR="004C665C" w:rsidRPr="00F97240">
              <w:rPr>
                <w:rFonts w:ascii="Times New Roman" w:hAnsi="Times New Roman"/>
                <w:sz w:val="24"/>
                <w:szCs w:val="24"/>
              </w:rPr>
              <w:t>а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сь ли указанная организация на встрече с высшими должностными лицами субъекта</w:t>
            </w:r>
          </w:p>
        </w:tc>
        <w:tc>
          <w:tcPr>
            <w:tcW w:w="5460" w:type="dxa"/>
            <w:shd w:val="clear" w:color="auto" w:fill="auto"/>
          </w:tcPr>
          <w:p w:rsidR="00BC1760" w:rsidRPr="00F97240" w:rsidRDefault="0030092B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Организация неоднократно рассматривалась </w:t>
            </w:r>
            <w:r w:rsidR="005140F6" w:rsidRPr="00F97240">
              <w:rPr>
                <w:rFonts w:ascii="Times New Roman" w:hAnsi="Times New Roman"/>
                <w:sz w:val="24"/>
                <w:szCs w:val="24"/>
              </w:rPr>
              <w:t>на встрече с высшими должностными лицами субъекта.</w:t>
            </w:r>
          </w:p>
        </w:tc>
      </w:tr>
      <w:tr w:rsidR="00BC1760" w:rsidRPr="00F97240" w:rsidTr="00E56673">
        <w:tc>
          <w:tcPr>
            <w:tcW w:w="709" w:type="dxa"/>
            <w:shd w:val="clear" w:color="auto" w:fill="auto"/>
          </w:tcPr>
          <w:p w:rsidR="00BC1760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Информация о проведенных надзорных мероприятиях с указанием даты каждой проверки</w:t>
            </w:r>
          </w:p>
        </w:tc>
        <w:tc>
          <w:tcPr>
            <w:tcW w:w="5460" w:type="dxa"/>
            <w:shd w:val="clear" w:color="auto" w:fill="auto"/>
          </w:tcPr>
          <w:p w:rsidR="00BC1760" w:rsidRPr="00F97240" w:rsidRDefault="005140F6" w:rsidP="006E539F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F97240">
              <w:rPr>
                <w:sz w:val="24"/>
                <w:szCs w:val="24"/>
              </w:rPr>
              <w:t xml:space="preserve">В течение 2015-2016 гг. Государственной инспекцией труда по Приморскому краю рассмотрено порядка </w:t>
            </w:r>
            <w:r w:rsidR="005F1C73" w:rsidRPr="00F97240">
              <w:rPr>
                <w:sz w:val="24"/>
                <w:szCs w:val="24"/>
              </w:rPr>
              <w:t>3</w:t>
            </w:r>
            <w:r w:rsidR="004C41BB" w:rsidRPr="00F97240">
              <w:rPr>
                <w:sz w:val="24"/>
                <w:szCs w:val="24"/>
              </w:rPr>
              <w:t xml:space="preserve">0 жалоб от работников </w:t>
            </w:r>
            <w:r w:rsidRPr="00F97240">
              <w:rPr>
                <w:sz w:val="24"/>
                <w:szCs w:val="24"/>
              </w:rPr>
              <w:t>АО «</w:t>
            </w:r>
            <w:r w:rsidR="004C41BB" w:rsidRPr="00F97240">
              <w:rPr>
                <w:sz w:val="24"/>
                <w:szCs w:val="24"/>
              </w:rPr>
              <w:t>25 ЦАРЗ», проведено 8</w:t>
            </w:r>
            <w:r w:rsidRPr="00F97240">
              <w:rPr>
                <w:sz w:val="24"/>
                <w:szCs w:val="24"/>
              </w:rPr>
              <w:t xml:space="preserve"> проверок, из которых </w:t>
            </w:r>
            <w:r w:rsidR="004C41BB" w:rsidRPr="00F97240">
              <w:rPr>
                <w:sz w:val="24"/>
                <w:szCs w:val="24"/>
              </w:rPr>
              <w:t>6</w:t>
            </w:r>
            <w:r w:rsidRPr="00F97240">
              <w:rPr>
                <w:sz w:val="24"/>
                <w:szCs w:val="24"/>
              </w:rPr>
              <w:t xml:space="preserve"> проверок проведены в 2016 г.</w:t>
            </w:r>
          </w:p>
        </w:tc>
      </w:tr>
      <w:tr w:rsidR="00BC1760" w:rsidRPr="00F97240" w:rsidTr="00E56673">
        <w:tc>
          <w:tcPr>
            <w:tcW w:w="709" w:type="dxa"/>
            <w:shd w:val="clear" w:color="auto" w:fill="auto"/>
          </w:tcPr>
          <w:p w:rsidR="00BC1760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7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Информация о выданных предписаниях, и их исполнении</w:t>
            </w:r>
          </w:p>
        </w:tc>
        <w:tc>
          <w:tcPr>
            <w:tcW w:w="5460" w:type="dxa"/>
            <w:shd w:val="clear" w:color="auto" w:fill="auto"/>
          </w:tcPr>
          <w:p w:rsidR="00BC1760" w:rsidRPr="00F97240" w:rsidRDefault="005140F6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По результатам проведенных проверок выдано </w:t>
            </w:r>
            <w:r w:rsidR="00363D92" w:rsidRPr="00F97240">
              <w:rPr>
                <w:rFonts w:ascii="Times New Roman" w:hAnsi="Times New Roman"/>
                <w:sz w:val="24"/>
                <w:szCs w:val="24"/>
              </w:rPr>
              <w:t>4 предписания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 xml:space="preserve">, обязывающих устранить нарушения трудового законодательства (не исполнены и направлены в мировой суд для рассмотрения состава административного правонарушения, предусмотренного ст. 19.5 </w:t>
            </w:r>
            <w:proofErr w:type="spellStart"/>
            <w:r w:rsidRPr="00F97240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F97240">
              <w:rPr>
                <w:rFonts w:ascii="Times New Roman" w:hAnsi="Times New Roman"/>
                <w:sz w:val="24"/>
                <w:szCs w:val="24"/>
              </w:rPr>
              <w:t xml:space="preserve"> РФ)</w:t>
            </w:r>
          </w:p>
        </w:tc>
      </w:tr>
      <w:tr w:rsidR="00BC1760" w:rsidRPr="00F97240" w:rsidTr="00E56673">
        <w:tc>
          <w:tcPr>
            <w:tcW w:w="709" w:type="dxa"/>
            <w:shd w:val="clear" w:color="auto" w:fill="auto"/>
          </w:tcPr>
          <w:p w:rsidR="00BC1760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Предписания не исполнены (причина)</w:t>
            </w:r>
          </w:p>
        </w:tc>
        <w:tc>
          <w:tcPr>
            <w:tcW w:w="5460" w:type="dxa"/>
            <w:shd w:val="clear" w:color="auto" w:fill="auto"/>
          </w:tcPr>
          <w:p w:rsidR="00BC1760" w:rsidRPr="00F97240" w:rsidRDefault="00D84EBB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Предписания не исполнены </w:t>
            </w:r>
            <w:r w:rsidR="005140F6" w:rsidRPr="00F97240">
              <w:rPr>
                <w:rFonts w:ascii="Times New Roman" w:hAnsi="Times New Roman"/>
                <w:sz w:val="24"/>
                <w:szCs w:val="24"/>
              </w:rPr>
              <w:t>в связи с отсутствием на счетах организации денежных сре</w:t>
            </w:r>
            <w:proofErr w:type="gramStart"/>
            <w:r w:rsidR="005140F6" w:rsidRPr="00F97240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="005140F6" w:rsidRPr="00F97240">
              <w:rPr>
                <w:rFonts w:ascii="Times New Roman" w:hAnsi="Times New Roman"/>
                <w:sz w:val="24"/>
                <w:szCs w:val="24"/>
              </w:rPr>
              <w:t>я выплаты заработной платы работникам, а также компенсации за задержку ее выплаты.</w:t>
            </w:r>
            <w:r w:rsidR="00A42C9F" w:rsidRPr="00F97240">
              <w:rPr>
                <w:rFonts w:ascii="Times New Roman" w:hAnsi="Times New Roman"/>
                <w:sz w:val="24"/>
                <w:szCs w:val="24"/>
              </w:rPr>
              <w:t xml:space="preserve"> Отсутствие собственных оборотных средств по причине отсутствия </w:t>
            </w:r>
            <w:proofErr w:type="spellStart"/>
            <w:r w:rsidR="00A42C9F" w:rsidRPr="00F97240">
              <w:rPr>
                <w:rFonts w:ascii="Times New Roman" w:hAnsi="Times New Roman"/>
                <w:sz w:val="24"/>
                <w:szCs w:val="24"/>
              </w:rPr>
              <w:t>гособоронзаказа</w:t>
            </w:r>
            <w:proofErr w:type="spellEnd"/>
            <w:r w:rsidR="00A42C9F" w:rsidRPr="00F972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F97240" w:rsidTr="00E56673">
        <w:tc>
          <w:tcPr>
            <w:tcW w:w="709" w:type="dxa"/>
            <w:shd w:val="clear" w:color="auto" w:fill="auto"/>
          </w:tcPr>
          <w:p w:rsidR="00BC1760" w:rsidRPr="00F97240" w:rsidRDefault="00BC1760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  <w:shd w:val="clear" w:color="auto" w:fill="auto"/>
          </w:tcPr>
          <w:p w:rsidR="00BC1760" w:rsidRPr="00F97240" w:rsidRDefault="00BC1760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Привлекалось к административной ответственности юридическое лицо</w:t>
            </w:r>
            <w:r w:rsidR="00E56673" w:rsidRPr="00F97240">
              <w:rPr>
                <w:rFonts w:ascii="Times New Roman" w:hAnsi="Times New Roman"/>
                <w:sz w:val="24"/>
                <w:szCs w:val="24"/>
              </w:rPr>
              <w:t xml:space="preserve"> на общую сумму (если не привлекались, указать причину) </w:t>
            </w:r>
          </w:p>
        </w:tc>
        <w:tc>
          <w:tcPr>
            <w:tcW w:w="5460" w:type="dxa"/>
            <w:shd w:val="clear" w:color="auto" w:fill="auto"/>
          </w:tcPr>
          <w:p w:rsidR="00BC1760" w:rsidRPr="00F97240" w:rsidRDefault="00211C1A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Привлекалось к административной ответственности юридическое лицо на общую сумму </w:t>
            </w:r>
            <w:r w:rsidR="00363D92" w:rsidRPr="00F97240">
              <w:rPr>
                <w:rFonts w:ascii="Times New Roman" w:hAnsi="Times New Roman"/>
                <w:sz w:val="24"/>
                <w:szCs w:val="24"/>
              </w:rPr>
              <w:t>111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000 рублей</w:t>
            </w:r>
            <w:r w:rsidR="007B33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6673" w:rsidRPr="00F97240" w:rsidTr="00E56673">
        <w:tc>
          <w:tcPr>
            <w:tcW w:w="709" w:type="dxa"/>
            <w:shd w:val="clear" w:color="auto" w:fill="auto"/>
          </w:tcPr>
          <w:p w:rsidR="00E56673" w:rsidRPr="00F97240" w:rsidRDefault="00E56673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7" w:type="dxa"/>
            <w:shd w:val="clear" w:color="auto" w:fill="auto"/>
          </w:tcPr>
          <w:p w:rsidR="00363D92" w:rsidRPr="00F97240" w:rsidRDefault="00E56673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Привлекалось должностное лицо к ответственности в виде предупреждения/дисквалификации (</w:t>
            </w:r>
            <w:r w:rsidR="00AA499F" w:rsidRPr="00F97240">
              <w:rPr>
                <w:rFonts w:ascii="Times New Roman" w:hAnsi="Times New Roman"/>
                <w:sz w:val="24"/>
                <w:szCs w:val="24"/>
              </w:rPr>
              <w:t>должность лица, Ф.И.О.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460" w:type="dxa"/>
            <w:shd w:val="clear" w:color="auto" w:fill="auto"/>
          </w:tcPr>
          <w:p w:rsidR="00E56673" w:rsidRPr="00F97240" w:rsidRDefault="00363D92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П</w:t>
            </w:r>
            <w:r w:rsidR="00387B86" w:rsidRPr="00F97240">
              <w:rPr>
                <w:rFonts w:ascii="Times New Roman" w:hAnsi="Times New Roman"/>
                <w:sz w:val="24"/>
                <w:szCs w:val="24"/>
              </w:rPr>
              <w:t>ротоколы на дисквалификацию не направлялись.</w:t>
            </w:r>
          </w:p>
        </w:tc>
      </w:tr>
      <w:tr w:rsidR="00E56673" w:rsidRPr="00F97240" w:rsidTr="00530A1B">
        <w:tc>
          <w:tcPr>
            <w:tcW w:w="709" w:type="dxa"/>
            <w:shd w:val="clear" w:color="auto" w:fill="auto"/>
          </w:tcPr>
          <w:p w:rsidR="00E56673" w:rsidRPr="00F97240" w:rsidRDefault="00E56673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7" w:type="dxa"/>
            <w:shd w:val="clear" w:color="auto" w:fill="auto"/>
          </w:tcPr>
          <w:p w:rsidR="00E56673" w:rsidRPr="00F97240" w:rsidRDefault="00E56673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Привлекалось должностное лицо (должность, Ф.И.О.) на общую сумму (если не привлекалось, указать причину) </w:t>
            </w:r>
          </w:p>
        </w:tc>
        <w:tc>
          <w:tcPr>
            <w:tcW w:w="5460" w:type="dxa"/>
            <w:shd w:val="clear" w:color="auto" w:fill="auto"/>
          </w:tcPr>
          <w:p w:rsidR="00E56673" w:rsidRPr="00F97240" w:rsidRDefault="00AA499F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должностные лица </w:t>
            </w:r>
            <w:r w:rsidR="00363D92" w:rsidRPr="00F97240">
              <w:rPr>
                <w:rFonts w:ascii="Times New Roman" w:hAnsi="Times New Roman"/>
                <w:sz w:val="24"/>
                <w:szCs w:val="24"/>
              </w:rPr>
              <w:t>не привлекались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0AC6">
              <w:rPr>
                <w:rFonts w:ascii="Times New Roman" w:hAnsi="Times New Roman"/>
                <w:sz w:val="24"/>
                <w:szCs w:val="24"/>
              </w:rPr>
              <w:t>(постоянная смена руководства).</w:t>
            </w:r>
          </w:p>
        </w:tc>
      </w:tr>
      <w:tr w:rsidR="0069224B" w:rsidRPr="00F97240" w:rsidTr="00530A1B">
        <w:tc>
          <w:tcPr>
            <w:tcW w:w="709" w:type="dxa"/>
            <w:shd w:val="clear" w:color="auto" w:fill="auto"/>
          </w:tcPr>
          <w:p w:rsidR="0069224B" w:rsidRPr="00F97240" w:rsidRDefault="0069224B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27" w:type="dxa"/>
            <w:shd w:val="clear" w:color="auto" w:fill="auto"/>
          </w:tcPr>
          <w:p w:rsidR="0069224B" w:rsidRPr="00F97240" w:rsidRDefault="0069224B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Дата направления материалов в органы следствия (если не направлялись, указать причину)</w:t>
            </w:r>
          </w:p>
        </w:tc>
        <w:tc>
          <w:tcPr>
            <w:tcW w:w="5460" w:type="dxa"/>
            <w:shd w:val="clear" w:color="auto" w:fill="auto"/>
          </w:tcPr>
          <w:p w:rsidR="0069224B" w:rsidRPr="00F97240" w:rsidRDefault="006E539F" w:rsidP="001D7D2F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2015-</w:t>
            </w:r>
            <w:r w:rsidR="00E54569" w:rsidRPr="00F97240">
              <w:rPr>
                <w:sz w:val="24"/>
                <w:szCs w:val="24"/>
              </w:rPr>
              <w:t>2016 гг.</w:t>
            </w:r>
            <w:r w:rsidR="00211C1A" w:rsidRPr="00F97240">
              <w:rPr>
                <w:sz w:val="24"/>
                <w:szCs w:val="24"/>
              </w:rPr>
              <w:t xml:space="preserve"> </w:t>
            </w:r>
            <w:r w:rsidR="00E54569" w:rsidRPr="00F97240">
              <w:rPr>
                <w:sz w:val="24"/>
                <w:szCs w:val="24"/>
              </w:rPr>
              <w:t>м</w:t>
            </w:r>
            <w:r w:rsidR="00211C1A" w:rsidRPr="00F97240">
              <w:rPr>
                <w:sz w:val="24"/>
                <w:szCs w:val="24"/>
              </w:rPr>
              <w:t xml:space="preserve">атериалы проверок </w:t>
            </w:r>
            <w:r w:rsidR="00363D92" w:rsidRPr="00F97240">
              <w:rPr>
                <w:sz w:val="24"/>
                <w:szCs w:val="24"/>
              </w:rPr>
              <w:t xml:space="preserve"> </w:t>
            </w:r>
            <w:r w:rsidR="00211C1A" w:rsidRPr="00F97240">
              <w:rPr>
                <w:sz w:val="24"/>
                <w:szCs w:val="24"/>
              </w:rPr>
              <w:t>направл</w:t>
            </w:r>
            <w:r w:rsidR="00363D92" w:rsidRPr="00F97240">
              <w:rPr>
                <w:sz w:val="24"/>
                <w:szCs w:val="24"/>
              </w:rPr>
              <w:t>ялись</w:t>
            </w:r>
            <w:r w:rsidR="00211C1A" w:rsidRPr="00F97240">
              <w:rPr>
                <w:sz w:val="24"/>
                <w:szCs w:val="24"/>
              </w:rPr>
              <w:t xml:space="preserve"> в Следственное управление Следственного комитета по Приморскому краю для решения вопроса о возбуждении уголовного дела по признакам преступления, предусмотренного </w:t>
            </w:r>
            <w:proofErr w:type="gramStart"/>
            <w:r w:rsidR="00211C1A" w:rsidRPr="00F97240">
              <w:rPr>
                <w:sz w:val="24"/>
                <w:szCs w:val="24"/>
              </w:rPr>
              <w:t>ч</w:t>
            </w:r>
            <w:proofErr w:type="gramEnd"/>
            <w:r w:rsidR="00211C1A" w:rsidRPr="00F97240">
              <w:rPr>
                <w:sz w:val="24"/>
                <w:szCs w:val="24"/>
              </w:rPr>
              <w:t>.2 ст. 145.1 УК РФ.</w:t>
            </w:r>
          </w:p>
        </w:tc>
      </w:tr>
      <w:tr w:rsidR="0069224B" w:rsidRPr="00F97240" w:rsidTr="00530A1B">
        <w:tc>
          <w:tcPr>
            <w:tcW w:w="709" w:type="dxa"/>
            <w:shd w:val="clear" w:color="auto" w:fill="auto"/>
          </w:tcPr>
          <w:p w:rsidR="0069224B" w:rsidRPr="00F97240" w:rsidRDefault="0069224B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7" w:type="dxa"/>
            <w:shd w:val="clear" w:color="auto" w:fill="auto"/>
          </w:tcPr>
          <w:p w:rsidR="0069224B" w:rsidRPr="00F97240" w:rsidRDefault="0069224B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Информация о возбуждении или отказе уголовного дела в </w:t>
            </w:r>
            <w:r w:rsidRPr="00F97240">
              <w:rPr>
                <w:rFonts w:ascii="Times New Roman" w:hAnsi="Times New Roman"/>
                <w:sz w:val="24"/>
                <w:szCs w:val="24"/>
              </w:rPr>
              <w:lastRenderedPageBreak/>
              <w:t>отношении (Ф.И.О., должность) (если не возбуждено, то на какой стадии находится)</w:t>
            </w:r>
          </w:p>
        </w:tc>
        <w:tc>
          <w:tcPr>
            <w:tcW w:w="5460" w:type="dxa"/>
            <w:shd w:val="clear" w:color="auto" w:fill="auto"/>
          </w:tcPr>
          <w:p w:rsidR="0069224B" w:rsidRPr="00F97240" w:rsidRDefault="009C385E" w:rsidP="006E539F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связи с отсутствие</w:t>
            </w:r>
            <w:r w:rsidR="00B76D7B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в действиях руководства состава уголовного преступления</w:t>
            </w:r>
            <w:r w:rsidR="008B3F41">
              <w:rPr>
                <w:sz w:val="24"/>
                <w:szCs w:val="24"/>
              </w:rPr>
              <w:t xml:space="preserve"> (</w:t>
            </w:r>
            <w:r w:rsidR="008B3F41" w:rsidRPr="00F97240">
              <w:rPr>
                <w:sz w:val="24"/>
                <w:szCs w:val="24"/>
              </w:rPr>
              <w:t xml:space="preserve">отсутствия </w:t>
            </w:r>
            <w:r w:rsidR="008B3F41" w:rsidRPr="00F97240">
              <w:rPr>
                <w:sz w:val="24"/>
                <w:szCs w:val="24"/>
              </w:rPr>
              <w:lastRenderedPageBreak/>
              <w:t>реальной возможн</w:t>
            </w:r>
            <w:r w:rsidR="008B3F41">
              <w:rPr>
                <w:sz w:val="24"/>
                <w:szCs w:val="24"/>
              </w:rPr>
              <w:t>ости выплатить заработную плату)</w:t>
            </w:r>
            <w:r>
              <w:rPr>
                <w:sz w:val="24"/>
                <w:szCs w:val="24"/>
              </w:rPr>
              <w:t>, в возбуждении уголовного дела отказано.</w:t>
            </w:r>
          </w:p>
        </w:tc>
      </w:tr>
      <w:tr w:rsidR="0069224B" w:rsidRPr="00F97240" w:rsidTr="00530A1B">
        <w:tc>
          <w:tcPr>
            <w:tcW w:w="709" w:type="dxa"/>
            <w:shd w:val="clear" w:color="auto" w:fill="auto"/>
          </w:tcPr>
          <w:p w:rsidR="0069224B" w:rsidRPr="00F97240" w:rsidRDefault="0069224B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827" w:type="dxa"/>
            <w:shd w:val="clear" w:color="auto" w:fill="auto"/>
          </w:tcPr>
          <w:p w:rsidR="0069224B" w:rsidRPr="00F97240" w:rsidRDefault="0069224B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Избранная мера пресечения</w:t>
            </w:r>
          </w:p>
        </w:tc>
        <w:tc>
          <w:tcPr>
            <w:tcW w:w="5460" w:type="dxa"/>
            <w:shd w:val="clear" w:color="auto" w:fill="auto"/>
          </w:tcPr>
          <w:p w:rsidR="0069224B" w:rsidRPr="00F97240" w:rsidRDefault="0069224B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24B" w:rsidRPr="00F97240" w:rsidTr="00530A1B">
        <w:tc>
          <w:tcPr>
            <w:tcW w:w="709" w:type="dxa"/>
            <w:shd w:val="clear" w:color="auto" w:fill="auto"/>
          </w:tcPr>
          <w:p w:rsidR="0069224B" w:rsidRPr="00F97240" w:rsidRDefault="0069224B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  <w:shd w:val="clear" w:color="auto" w:fill="auto"/>
          </w:tcPr>
          <w:p w:rsidR="0069224B" w:rsidRPr="00F97240" w:rsidRDefault="0069224B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Информация об уголовном наказании по приговору суда</w:t>
            </w:r>
          </w:p>
        </w:tc>
        <w:tc>
          <w:tcPr>
            <w:tcW w:w="5460" w:type="dxa"/>
            <w:shd w:val="clear" w:color="auto" w:fill="auto"/>
          </w:tcPr>
          <w:p w:rsidR="0069224B" w:rsidRPr="00F97240" w:rsidRDefault="0069224B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24B" w:rsidRPr="00F97240" w:rsidTr="00530A1B">
        <w:tc>
          <w:tcPr>
            <w:tcW w:w="709" w:type="dxa"/>
            <w:shd w:val="clear" w:color="auto" w:fill="auto"/>
          </w:tcPr>
          <w:p w:rsidR="0069224B" w:rsidRPr="00F97240" w:rsidRDefault="0069224B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  <w:shd w:val="clear" w:color="auto" w:fill="auto"/>
          </w:tcPr>
          <w:p w:rsidR="0069224B" w:rsidRPr="00F97240" w:rsidRDefault="0069224B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График погашения задолженности по заработной плате (может быть отдельным приложением) с указанием нескольких вариантов развития событий по погашению </w:t>
            </w:r>
          </w:p>
        </w:tc>
        <w:tc>
          <w:tcPr>
            <w:tcW w:w="5460" w:type="dxa"/>
            <w:shd w:val="clear" w:color="auto" w:fill="auto"/>
          </w:tcPr>
          <w:p w:rsidR="00706EBA" w:rsidRDefault="00706EBA" w:rsidP="00470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Организация находится в процедуре конкурсного производства. Организованы торги по продаже имущества предприятия</w:t>
            </w:r>
            <w:r w:rsidR="00455417" w:rsidRPr="00F972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97240">
              <w:rPr>
                <w:rFonts w:ascii="Times New Roman" w:hAnsi="Times New Roman"/>
                <w:sz w:val="24"/>
                <w:szCs w:val="24"/>
              </w:rPr>
              <w:t>права</w:t>
            </w:r>
            <w:proofErr w:type="gramEnd"/>
            <w:r w:rsidRPr="00F97240">
              <w:rPr>
                <w:rFonts w:ascii="Times New Roman" w:hAnsi="Times New Roman"/>
                <w:sz w:val="24"/>
                <w:szCs w:val="24"/>
              </w:rPr>
              <w:t xml:space="preserve"> собственности которого зарегистрированы)</w:t>
            </w:r>
            <w:r w:rsidR="00975A1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5BD7" w:rsidRDefault="00435BD7" w:rsidP="00470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Торги</w:t>
            </w:r>
            <w:r w:rsidR="00585148">
              <w:rPr>
                <w:rFonts w:ascii="Times New Roman" w:hAnsi="Times New Roman"/>
                <w:sz w:val="24"/>
                <w:szCs w:val="24"/>
              </w:rPr>
              <w:t>,</w:t>
            </w:r>
            <w:r w:rsidR="001D7D2F">
              <w:rPr>
                <w:rFonts w:ascii="Times New Roman" w:hAnsi="Times New Roman"/>
                <w:sz w:val="24"/>
                <w:szCs w:val="24"/>
              </w:rPr>
              <w:t xml:space="preserve"> проведенные 01.11.2017</w:t>
            </w:r>
            <w:r w:rsidR="007B33A3">
              <w:rPr>
                <w:rFonts w:ascii="Times New Roman" w:hAnsi="Times New Roman"/>
                <w:sz w:val="24"/>
                <w:szCs w:val="24"/>
              </w:rPr>
              <w:t>,</w:t>
            </w:r>
            <w:r w:rsidR="001D7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585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состоялись по причине отсутствия заявок.</w:t>
            </w:r>
          </w:p>
          <w:p w:rsidR="00706EBA" w:rsidRPr="00F97240" w:rsidRDefault="00706EBA" w:rsidP="00470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При поступлении денежных средств от продажи имущества должника будет погашаться задолженность в соответствии с ФЗ №127 от 26.10.2002 г. «О несостоятельности (банкротстве), в т.ч. текущие платежи  и 2 очередь реестра кредиторов.</w:t>
            </w:r>
          </w:p>
          <w:p w:rsidR="007E272D" w:rsidRDefault="007E272D" w:rsidP="00470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текущую дату конкурсным управляющим принимаются меры к погашени</w:t>
            </w:r>
            <w:r w:rsidR="0087638D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задолженности, в том числе на 16.01.2018 г. произведена выплата 3670 тыс. руб.</w:t>
            </w:r>
            <w:r w:rsidR="00EC7A95">
              <w:rPr>
                <w:rFonts w:ascii="Times New Roman" w:hAnsi="Times New Roman"/>
                <w:sz w:val="24"/>
                <w:szCs w:val="24"/>
              </w:rPr>
              <w:t>, на 13.03.2018 г. произведена выплата 8000</w:t>
            </w:r>
            <w:r w:rsidR="006C7A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7A95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470B35" w:rsidRDefault="00470B35" w:rsidP="00470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Торги</w:t>
            </w:r>
            <w:r w:rsidR="007B33A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назначенные на 07.06.2018 г.</w:t>
            </w:r>
            <w:r w:rsidR="007B33A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признаны несостояв</w:t>
            </w:r>
            <w:r w:rsidR="007B33A3">
              <w:rPr>
                <w:rFonts w:ascii="Times New Roman" w:hAnsi="Times New Roman"/>
                <w:sz w:val="24"/>
                <w:szCs w:val="24"/>
              </w:rPr>
              <w:t>шимися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причине отсутствия заявок,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связи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чем сроки, указанные в графике погашения задолженност</w:t>
            </w:r>
            <w:r w:rsidR="007B33A3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март 2018 г.)</w:t>
            </w:r>
            <w:r w:rsidR="007B33A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выполнены быть не могут.</w:t>
            </w:r>
          </w:p>
          <w:p w:rsidR="00470B35" w:rsidRPr="00F97240" w:rsidRDefault="00470B35" w:rsidP="00470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Объявлены новые торги на 11.11.2018 г., планируемая (окончательная) дата погашения задолженности – конец 2018 г.</w:t>
            </w:r>
          </w:p>
        </w:tc>
      </w:tr>
      <w:tr w:rsidR="0069224B" w:rsidRPr="00F97240" w:rsidTr="00530A1B">
        <w:tc>
          <w:tcPr>
            <w:tcW w:w="709" w:type="dxa"/>
            <w:shd w:val="clear" w:color="auto" w:fill="auto"/>
          </w:tcPr>
          <w:p w:rsidR="0069224B" w:rsidRPr="00F97240" w:rsidRDefault="0069224B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  <w:shd w:val="clear" w:color="auto" w:fill="auto"/>
          </w:tcPr>
          <w:p w:rsidR="0069224B" w:rsidRPr="00F97240" w:rsidRDefault="0069224B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Работа по привлечению к субсидиарной ответственности</w:t>
            </w:r>
          </w:p>
        </w:tc>
        <w:tc>
          <w:tcPr>
            <w:tcW w:w="5460" w:type="dxa"/>
            <w:shd w:val="clear" w:color="auto" w:fill="auto"/>
          </w:tcPr>
          <w:p w:rsidR="0069224B" w:rsidRPr="00F97240" w:rsidRDefault="0087638D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сведения конкурсного управляющего планируется подача искового заявления.</w:t>
            </w:r>
          </w:p>
        </w:tc>
      </w:tr>
      <w:tr w:rsidR="0069224B" w:rsidRPr="00F97240" w:rsidTr="00530A1B">
        <w:tc>
          <w:tcPr>
            <w:tcW w:w="709" w:type="dxa"/>
            <w:shd w:val="clear" w:color="auto" w:fill="auto"/>
          </w:tcPr>
          <w:p w:rsidR="0069224B" w:rsidRPr="00F97240" w:rsidRDefault="0069224B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27" w:type="dxa"/>
            <w:shd w:val="clear" w:color="auto" w:fill="auto"/>
          </w:tcPr>
          <w:p w:rsidR="0069224B" w:rsidRPr="00F97240" w:rsidRDefault="0069224B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Меры (мероприятия) принятые (проведенные) Гос</w:t>
            </w:r>
            <w:r w:rsidR="004018C8" w:rsidRPr="00F97240">
              <w:rPr>
                <w:rFonts w:ascii="Times New Roman" w:hAnsi="Times New Roman"/>
                <w:sz w:val="24"/>
                <w:szCs w:val="24"/>
              </w:rPr>
              <w:t>труд</w:t>
            </w: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инспекцией </w:t>
            </w:r>
            <w:r w:rsidR="004018C8" w:rsidRPr="00F97240">
              <w:rPr>
                <w:rFonts w:ascii="Times New Roman" w:hAnsi="Times New Roman"/>
                <w:sz w:val="24"/>
                <w:szCs w:val="24"/>
              </w:rPr>
              <w:t>за неделю</w:t>
            </w:r>
          </w:p>
        </w:tc>
        <w:tc>
          <w:tcPr>
            <w:tcW w:w="5460" w:type="dxa"/>
            <w:shd w:val="clear" w:color="auto" w:fill="auto"/>
          </w:tcPr>
          <w:p w:rsidR="00E332E2" w:rsidRPr="00F97240" w:rsidRDefault="00E332E2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В адрес ВРИО Губернатора Приморского края направлена информация о принятии мер к погашению задолженности по заработной плате, а также </w:t>
            </w:r>
            <w:r w:rsidR="008C6A1A" w:rsidRPr="00F97240">
              <w:rPr>
                <w:rFonts w:ascii="Times New Roman" w:hAnsi="Times New Roman"/>
                <w:sz w:val="24"/>
                <w:szCs w:val="24"/>
              </w:rPr>
              <w:t>вызов конкурсного управляющего на заседание МВК при администрации Приморского края с целью предоставления актуальной информации о погашении задолженности по заработной плате.</w:t>
            </w:r>
          </w:p>
          <w:p w:rsidR="00CF3D6F" w:rsidRPr="00F97240" w:rsidRDefault="00CF3D6F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В адрес военного следственное управление следственного комитета Российской Федерации по восточному военному округу направлены материалы и информация о наличии в действиях бывшего руководства АО «25 ЦАРЗ» состава уголовного преступления, предусмотренного ч. 2 ст. 145 УК РФ для проведения процессуальной проверки.</w:t>
            </w:r>
          </w:p>
          <w:p w:rsidR="003F7E7C" w:rsidRPr="00C80935" w:rsidRDefault="00CF3D6F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935">
              <w:rPr>
                <w:rFonts w:ascii="Times New Roman" w:hAnsi="Times New Roman"/>
                <w:sz w:val="24"/>
                <w:szCs w:val="24"/>
              </w:rPr>
              <w:t>Согласно представленного Конкурсным управляющим графика погашения задолженности по заработной плате погашение задолженности будет произведено в период с декабря 2017 г. по март 2018 г.</w:t>
            </w:r>
            <w:r w:rsidR="004D484D" w:rsidRPr="00C80935">
              <w:rPr>
                <w:rFonts w:ascii="Times New Roman" w:hAnsi="Times New Roman"/>
                <w:sz w:val="24"/>
                <w:szCs w:val="24"/>
              </w:rPr>
              <w:t xml:space="preserve"> (письмо конкурсного управляющего </w:t>
            </w:r>
            <w:r w:rsidR="004D484D" w:rsidRPr="00C80935">
              <w:rPr>
                <w:rFonts w:ascii="Times New Roman" w:hAnsi="Times New Roman"/>
                <w:sz w:val="24"/>
                <w:szCs w:val="24"/>
              </w:rPr>
              <w:lastRenderedPageBreak/>
              <w:t>А.П. Доронина о предоставлении графика погашения задолженности)</w:t>
            </w:r>
            <w:r w:rsidRPr="00C80935">
              <w:rPr>
                <w:rFonts w:ascii="Times New Roman" w:hAnsi="Times New Roman"/>
                <w:sz w:val="24"/>
                <w:szCs w:val="24"/>
              </w:rPr>
              <w:t xml:space="preserve"> путем реализации имущества организации в рамках закона о банкротстве.</w:t>
            </w:r>
          </w:p>
          <w:p w:rsidR="00495459" w:rsidRDefault="00495459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935">
              <w:rPr>
                <w:rFonts w:ascii="Times New Roman" w:hAnsi="Times New Roman"/>
                <w:sz w:val="24"/>
                <w:szCs w:val="24"/>
              </w:rPr>
              <w:t xml:space="preserve">Конкурсным управляющим </w:t>
            </w:r>
            <w:proofErr w:type="gramStart"/>
            <w:r w:rsidRPr="00C80935">
              <w:rPr>
                <w:rFonts w:ascii="Times New Roman" w:hAnsi="Times New Roman"/>
                <w:sz w:val="24"/>
                <w:szCs w:val="24"/>
              </w:rPr>
              <w:t>в связи с установлением факта непринятия своевременных мер к ликвидации должника подготовлено исковое заявление о привлечении контролирующего должника к субсидиарной ответственности</w:t>
            </w:r>
            <w:proofErr w:type="gramEnd"/>
            <w:r w:rsidRPr="00C80935">
              <w:rPr>
                <w:rFonts w:ascii="Times New Roman" w:hAnsi="Times New Roman"/>
                <w:sz w:val="24"/>
                <w:szCs w:val="24"/>
              </w:rPr>
              <w:t>.</w:t>
            </w:r>
            <w:r w:rsidR="00C80935">
              <w:rPr>
                <w:rFonts w:ascii="Times New Roman" w:hAnsi="Times New Roman"/>
                <w:sz w:val="24"/>
                <w:szCs w:val="24"/>
              </w:rPr>
              <w:t xml:space="preserve"> Направлен запрос о разъяснении причин не исполнения графика погашения задолженности. А так же получение нового графика погашения задолженности.</w:t>
            </w:r>
          </w:p>
          <w:p w:rsidR="005764CB" w:rsidRDefault="005764CB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ответ на письмо конкурсным </w:t>
            </w:r>
            <w:r w:rsidR="006C7ACC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правляющим сообщено, что график погашения задолженность не исполнен по объективным причинам, а именно отсутствия заявок по продаже части имущества организации.</w:t>
            </w:r>
            <w:r w:rsidR="003075BC">
              <w:rPr>
                <w:rFonts w:ascii="Times New Roman" w:hAnsi="Times New Roman"/>
                <w:sz w:val="24"/>
                <w:szCs w:val="24"/>
              </w:rPr>
              <w:t xml:space="preserve"> Объявлены новые торги.</w:t>
            </w:r>
          </w:p>
          <w:p w:rsidR="009E6AB6" w:rsidRPr="005764CB" w:rsidRDefault="009E6AB6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CB">
              <w:rPr>
                <w:rFonts w:ascii="Times New Roman" w:hAnsi="Times New Roman"/>
                <w:sz w:val="24"/>
                <w:szCs w:val="24"/>
              </w:rPr>
              <w:t>26.04.2018 г. конкурсным управляющим опубликовано объявление о проведении открытого аукциона по продаже имущества организации, а именно:</w:t>
            </w:r>
          </w:p>
          <w:p w:rsidR="00206351" w:rsidRPr="005764CB" w:rsidRDefault="009E6AB6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CB">
              <w:rPr>
                <w:rFonts w:ascii="Times New Roman" w:hAnsi="Times New Roman"/>
                <w:sz w:val="24"/>
                <w:szCs w:val="24"/>
              </w:rPr>
              <w:t xml:space="preserve">Лот 1: </w:t>
            </w:r>
            <w:r w:rsidR="00206351" w:rsidRPr="005764CB">
              <w:rPr>
                <w:rFonts w:ascii="Times New Roman" w:hAnsi="Times New Roman"/>
                <w:sz w:val="24"/>
                <w:szCs w:val="24"/>
              </w:rPr>
              <w:t xml:space="preserve">Оздоровительный комплекс площадь </w:t>
            </w:r>
            <w:proofErr w:type="gramStart"/>
            <w:r w:rsidR="00206351" w:rsidRPr="005764CB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206351" w:rsidRPr="005764CB">
              <w:rPr>
                <w:rFonts w:ascii="Times New Roman" w:hAnsi="Times New Roman"/>
                <w:sz w:val="24"/>
                <w:szCs w:val="24"/>
              </w:rPr>
              <w:t>.кв. 14784 стоимость (начальника) - 38 813 509,8 руб.</w:t>
            </w:r>
          </w:p>
          <w:p w:rsidR="00206351" w:rsidRPr="005764CB" w:rsidRDefault="009E6AB6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CB">
              <w:rPr>
                <w:rFonts w:ascii="Times New Roman" w:hAnsi="Times New Roman"/>
                <w:sz w:val="24"/>
                <w:szCs w:val="24"/>
              </w:rPr>
              <w:t xml:space="preserve">Лот 2: </w:t>
            </w:r>
            <w:proofErr w:type="gramStart"/>
            <w:r w:rsidRPr="005764CB">
              <w:rPr>
                <w:rFonts w:ascii="Times New Roman" w:hAnsi="Times New Roman"/>
                <w:sz w:val="24"/>
                <w:szCs w:val="24"/>
              </w:rPr>
              <w:t>Земельный участок (Постоянное (бессрочное) пользование), по адресу Уссурийск, ул. Щорса, 3 площадь м.кв. 4200, На участке находится жилой дом.</w:t>
            </w:r>
            <w:proofErr w:type="gramEnd"/>
            <w:r w:rsidRPr="005764CB">
              <w:rPr>
                <w:rFonts w:ascii="Times New Roman" w:hAnsi="Times New Roman"/>
                <w:sz w:val="24"/>
                <w:szCs w:val="24"/>
              </w:rPr>
              <w:t xml:space="preserve"> Начальная цена 1 542 780,9 руб.</w:t>
            </w:r>
          </w:p>
          <w:p w:rsidR="00206351" w:rsidRPr="005764CB" w:rsidRDefault="009E6AB6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CB">
              <w:rPr>
                <w:rFonts w:ascii="Times New Roman" w:hAnsi="Times New Roman"/>
                <w:sz w:val="24"/>
                <w:szCs w:val="24"/>
              </w:rPr>
              <w:t xml:space="preserve">Лот 3: </w:t>
            </w:r>
            <w:proofErr w:type="gramStart"/>
            <w:r w:rsidRPr="005764CB">
              <w:rPr>
                <w:rFonts w:ascii="Times New Roman" w:hAnsi="Times New Roman"/>
                <w:sz w:val="24"/>
                <w:szCs w:val="24"/>
              </w:rPr>
              <w:t>Земельный участок (Постоянное (бессрочное) пользование), по адресу Уссурийск, ул. Щорса, 3 площадь м.кв.62754, Начальная цена продажи 69 686 026,2 руб.</w:t>
            </w:r>
            <w:proofErr w:type="gramEnd"/>
          </w:p>
          <w:p w:rsidR="00206351" w:rsidRPr="005764CB" w:rsidRDefault="009E6AB6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CB">
              <w:rPr>
                <w:rFonts w:ascii="Times New Roman" w:hAnsi="Times New Roman"/>
                <w:sz w:val="24"/>
                <w:szCs w:val="24"/>
              </w:rPr>
              <w:t>Лот 4: Склад хранения оборудования 25:34:01620</w:t>
            </w:r>
            <w:r w:rsidR="00206351" w:rsidRPr="005764CB">
              <w:rPr>
                <w:rFonts w:ascii="Times New Roman" w:hAnsi="Times New Roman"/>
                <w:sz w:val="24"/>
                <w:szCs w:val="24"/>
              </w:rPr>
              <w:t>1:327, (хозяйственное ведение)</w:t>
            </w:r>
            <w:proofErr w:type="gramStart"/>
            <w:r w:rsidR="00206351" w:rsidRPr="005764CB">
              <w:rPr>
                <w:rFonts w:ascii="Times New Roman" w:hAnsi="Times New Roman"/>
                <w:sz w:val="24"/>
                <w:szCs w:val="24"/>
              </w:rPr>
              <w:t>.</w:t>
            </w:r>
            <w:r w:rsidRPr="005764C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5764CB">
              <w:rPr>
                <w:rFonts w:ascii="Times New Roman" w:hAnsi="Times New Roman"/>
                <w:sz w:val="24"/>
                <w:szCs w:val="24"/>
              </w:rPr>
              <w:t>ачальная цена продажи-7 639 308,9 руб.</w:t>
            </w:r>
          </w:p>
          <w:p w:rsidR="005764CB" w:rsidRPr="005764CB" w:rsidRDefault="009E6AB6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CB">
              <w:rPr>
                <w:rFonts w:ascii="Times New Roman" w:hAnsi="Times New Roman"/>
                <w:sz w:val="24"/>
                <w:szCs w:val="24"/>
              </w:rPr>
              <w:t>Лот 5: Садовые домики (хозяйственное ведение), № 3-14, Жилой дом, по адресу примерно в 3,1 км 9413431,2 руб.</w:t>
            </w:r>
          </w:p>
          <w:p w:rsidR="009E6AB6" w:rsidRDefault="005764CB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CB">
              <w:rPr>
                <w:rFonts w:ascii="Times New Roman" w:hAnsi="Times New Roman"/>
                <w:sz w:val="24"/>
                <w:szCs w:val="24"/>
              </w:rPr>
              <w:t>Лот 6: Котел КВр-0.3.</w:t>
            </w:r>
            <w:r w:rsidR="009E6AB6" w:rsidRPr="005764CB">
              <w:rPr>
                <w:rFonts w:ascii="Times New Roman" w:hAnsi="Times New Roman"/>
                <w:sz w:val="24"/>
                <w:szCs w:val="24"/>
              </w:rPr>
              <w:t xml:space="preserve"> Начальная цена продажи</w:t>
            </w:r>
            <w:r w:rsidR="001D7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6AB6" w:rsidRPr="005764CB">
              <w:rPr>
                <w:rFonts w:ascii="Times New Roman" w:hAnsi="Times New Roman"/>
                <w:sz w:val="24"/>
                <w:szCs w:val="24"/>
              </w:rPr>
              <w:t>- 211324,5 руб.</w:t>
            </w:r>
          </w:p>
          <w:p w:rsidR="00D47401" w:rsidRDefault="00D47401" w:rsidP="00D4740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Торги назначены на 07.06.2018 г. (не состоялись по причине отсутствия заявок). Назначена новая дата проведения торгов (публичное предложение) на 11.11.2018 г. (дата окончания подачи заявок).</w:t>
            </w:r>
          </w:p>
          <w:p w:rsidR="000F1312" w:rsidRPr="00F97240" w:rsidRDefault="00950689" w:rsidP="000F1312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имущества продолжается. Погашение задолженности осуществляется в рамках закона о банкротстве. </w:t>
            </w:r>
          </w:p>
        </w:tc>
      </w:tr>
      <w:tr w:rsidR="004018C8" w:rsidRPr="00F97240" w:rsidTr="00530A1B">
        <w:tc>
          <w:tcPr>
            <w:tcW w:w="709" w:type="dxa"/>
            <w:shd w:val="clear" w:color="auto" w:fill="auto"/>
          </w:tcPr>
          <w:p w:rsidR="004018C8" w:rsidRPr="00F97240" w:rsidRDefault="004018C8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827" w:type="dxa"/>
            <w:shd w:val="clear" w:color="auto" w:fill="auto"/>
          </w:tcPr>
          <w:p w:rsidR="004018C8" w:rsidRPr="00F97240" w:rsidRDefault="004018C8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Мероприятия по погашению задолженности по заработной плате запланированные на </w:t>
            </w:r>
            <w:r w:rsidRPr="00F97240">
              <w:rPr>
                <w:rFonts w:ascii="Times New Roman" w:hAnsi="Times New Roman"/>
                <w:sz w:val="24"/>
                <w:szCs w:val="24"/>
              </w:rPr>
              <w:lastRenderedPageBreak/>
              <w:t>следующей неделе</w:t>
            </w:r>
          </w:p>
        </w:tc>
        <w:tc>
          <w:tcPr>
            <w:tcW w:w="5460" w:type="dxa"/>
            <w:shd w:val="clear" w:color="auto" w:fill="auto"/>
          </w:tcPr>
          <w:p w:rsidR="00A835E7" w:rsidRPr="00F97240" w:rsidRDefault="00950689" w:rsidP="006E5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Мониторинг ситуации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задолженности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 также ее погашения. </w:t>
            </w:r>
            <w:r w:rsidR="0006484F">
              <w:rPr>
                <w:rFonts w:ascii="Times New Roman" w:hAnsi="Times New Roman"/>
                <w:sz w:val="24"/>
                <w:szCs w:val="24"/>
              </w:rPr>
              <w:t xml:space="preserve">Имущества организации достаточно для полного погашения задолженности, </w:t>
            </w:r>
            <w:r w:rsidR="000648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сложившейся перед работниками. </w:t>
            </w:r>
          </w:p>
        </w:tc>
      </w:tr>
      <w:tr w:rsidR="00255547" w:rsidRPr="00F97240" w:rsidTr="00530A1B">
        <w:tc>
          <w:tcPr>
            <w:tcW w:w="709" w:type="dxa"/>
            <w:shd w:val="clear" w:color="auto" w:fill="auto"/>
          </w:tcPr>
          <w:p w:rsidR="00255547" w:rsidRPr="00F97240" w:rsidRDefault="00255547" w:rsidP="003427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27" w:type="dxa"/>
            <w:shd w:val="clear" w:color="auto" w:fill="auto"/>
          </w:tcPr>
          <w:p w:rsidR="00255547" w:rsidRPr="00F97240" w:rsidRDefault="00255547" w:rsidP="006E539F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 xml:space="preserve">Причины образования задолженности </w:t>
            </w:r>
          </w:p>
        </w:tc>
        <w:tc>
          <w:tcPr>
            <w:tcW w:w="5460" w:type="dxa"/>
            <w:shd w:val="clear" w:color="auto" w:fill="auto"/>
          </w:tcPr>
          <w:p w:rsidR="00255547" w:rsidRPr="00F97240" w:rsidRDefault="00255547" w:rsidP="001D7D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240">
              <w:rPr>
                <w:rFonts w:ascii="Times New Roman" w:hAnsi="Times New Roman"/>
                <w:sz w:val="24"/>
                <w:szCs w:val="24"/>
              </w:rPr>
              <w:t>Отсутствие денежных сре</w:t>
            </w:r>
            <w:proofErr w:type="gramStart"/>
            <w:r w:rsidRPr="00F97240">
              <w:rPr>
                <w:rFonts w:ascii="Times New Roman" w:hAnsi="Times New Roman"/>
                <w:sz w:val="24"/>
                <w:szCs w:val="24"/>
              </w:rPr>
              <w:t>дств в св</w:t>
            </w:r>
            <w:proofErr w:type="gramEnd"/>
            <w:r w:rsidRPr="00F97240">
              <w:rPr>
                <w:rFonts w:ascii="Times New Roman" w:hAnsi="Times New Roman"/>
                <w:sz w:val="24"/>
                <w:szCs w:val="24"/>
              </w:rPr>
              <w:t xml:space="preserve">язи с  отсутствием коммерческих заказов и хозяйственной деятельности. </w:t>
            </w:r>
          </w:p>
        </w:tc>
      </w:tr>
    </w:tbl>
    <w:p w:rsidR="000842CE" w:rsidRPr="000F1312" w:rsidRDefault="000842CE" w:rsidP="001D7D2F">
      <w:pPr>
        <w:pStyle w:val="a4"/>
        <w:shd w:val="clear" w:color="auto" w:fill="auto"/>
        <w:jc w:val="left"/>
        <w:rPr>
          <w:sz w:val="2"/>
          <w:szCs w:val="2"/>
        </w:rPr>
      </w:pPr>
    </w:p>
    <w:sectPr w:rsidR="000842CE" w:rsidRPr="000F1312" w:rsidSect="006B3F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E4B30"/>
    <w:multiLevelType w:val="hybridMultilevel"/>
    <w:tmpl w:val="4C4C96CE"/>
    <w:lvl w:ilvl="0" w:tplc="C6763A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32ED"/>
    <w:rsid w:val="000119C8"/>
    <w:rsid w:val="00011EDA"/>
    <w:rsid w:val="00016F3A"/>
    <w:rsid w:val="000260A6"/>
    <w:rsid w:val="00026BF6"/>
    <w:rsid w:val="0003492C"/>
    <w:rsid w:val="00045D3E"/>
    <w:rsid w:val="00046107"/>
    <w:rsid w:val="0004656E"/>
    <w:rsid w:val="00052384"/>
    <w:rsid w:val="0005301D"/>
    <w:rsid w:val="000544FB"/>
    <w:rsid w:val="0006484F"/>
    <w:rsid w:val="00065F8D"/>
    <w:rsid w:val="00074CBF"/>
    <w:rsid w:val="00075CA5"/>
    <w:rsid w:val="0008074A"/>
    <w:rsid w:val="000842CE"/>
    <w:rsid w:val="00090561"/>
    <w:rsid w:val="000928FD"/>
    <w:rsid w:val="00092CC4"/>
    <w:rsid w:val="0009387C"/>
    <w:rsid w:val="000A115F"/>
    <w:rsid w:val="000A381F"/>
    <w:rsid w:val="000B07CB"/>
    <w:rsid w:val="000B4B59"/>
    <w:rsid w:val="000D14BF"/>
    <w:rsid w:val="000D542C"/>
    <w:rsid w:val="000F1312"/>
    <w:rsid w:val="000F6116"/>
    <w:rsid w:val="001024DD"/>
    <w:rsid w:val="00102645"/>
    <w:rsid w:val="00105FED"/>
    <w:rsid w:val="00106DD4"/>
    <w:rsid w:val="00122A35"/>
    <w:rsid w:val="001273CF"/>
    <w:rsid w:val="0013122F"/>
    <w:rsid w:val="00136475"/>
    <w:rsid w:val="001365F4"/>
    <w:rsid w:val="00141EE0"/>
    <w:rsid w:val="0014209C"/>
    <w:rsid w:val="00150637"/>
    <w:rsid w:val="00153463"/>
    <w:rsid w:val="00157827"/>
    <w:rsid w:val="00162E74"/>
    <w:rsid w:val="0016607C"/>
    <w:rsid w:val="00187838"/>
    <w:rsid w:val="00187A80"/>
    <w:rsid w:val="00191698"/>
    <w:rsid w:val="001925F2"/>
    <w:rsid w:val="001A0037"/>
    <w:rsid w:val="001A20A0"/>
    <w:rsid w:val="001A311B"/>
    <w:rsid w:val="001A43DA"/>
    <w:rsid w:val="001A563B"/>
    <w:rsid w:val="001B73F6"/>
    <w:rsid w:val="001C49F7"/>
    <w:rsid w:val="001D5AC5"/>
    <w:rsid w:val="001D7D2F"/>
    <w:rsid w:val="001F4729"/>
    <w:rsid w:val="001F4FEB"/>
    <w:rsid w:val="001F6364"/>
    <w:rsid w:val="002009F7"/>
    <w:rsid w:val="002014B2"/>
    <w:rsid w:val="002036A2"/>
    <w:rsid w:val="00206351"/>
    <w:rsid w:val="00211C1A"/>
    <w:rsid w:val="0021250E"/>
    <w:rsid w:val="002170DF"/>
    <w:rsid w:val="002226E6"/>
    <w:rsid w:val="00255547"/>
    <w:rsid w:val="002556E9"/>
    <w:rsid w:val="00260311"/>
    <w:rsid w:val="00280CBE"/>
    <w:rsid w:val="00280EA4"/>
    <w:rsid w:val="00285970"/>
    <w:rsid w:val="0029198C"/>
    <w:rsid w:val="002961C8"/>
    <w:rsid w:val="002A2659"/>
    <w:rsid w:val="002A33BE"/>
    <w:rsid w:val="002A347E"/>
    <w:rsid w:val="002A34AE"/>
    <w:rsid w:val="002A47D4"/>
    <w:rsid w:val="002B61DB"/>
    <w:rsid w:val="002C06E5"/>
    <w:rsid w:val="002F1981"/>
    <w:rsid w:val="002F393E"/>
    <w:rsid w:val="002F6190"/>
    <w:rsid w:val="003003E6"/>
    <w:rsid w:val="003008C9"/>
    <w:rsid w:val="0030092B"/>
    <w:rsid w:val="00302457"/>
    <w:rsid w:val="00304324"/>
    <w:rsid w:val="003075BC"/>
    <w:rsid w:val="00311EE5"/>
    <w:rsid w:val="00312428"/>
    <w:rsid w:val="003228E0"/>
    <w:rsid w:val="00341035"/>
    <w:rsid w:val="00342208"/>
    <w:rsid w:val="003427C8"/>
    <w:rsid w:val="00343057"/>
    <w:rsid w:val="0034651D"/>
    <w:rsid w:val="00347068"/>
    <w:rsid w:val="0035093C"/>
    <w:rsid w:val="003618C1"/>
    <w:rsid w:val="00363237"/>
    <w:rsid w:val="00363B42"/>
    <w:rsid w:val="00363D92"/>
    <w:rsid w:val="00366194"/>
    <w:rsid w:val="00373988"/>
    <w:rsid w:val="003748DC"/>
    <w:rsid w:val="00377459"/>
    <w:rsid w:val="00383CAF"/>
    <w:rsid w:val="00385F44"/>
    <w:rsid w:val="00387B86"/>
    <w:rsid w:val="003919AE"/>
    <w:rsid w:val="00393F71"/>
    <w:rsid w:val="00394505"/>
    <w:rsid w:val="003A3A82"/>
    <w:rsid w:val="003A6819"/>
    <w:rsid w:val="003B3064"/>
    <w:rsid w:val="003B6056"/>
    <w:rsid w:val="003B7A29"/>
    <w:rsid w:val="003B7D53"/>
    <w:rsid w:val="003C2ACC"/>
    <w:rsid w:val="003C40ED"/>
    <w:rsid w:val="003D1FD7"/>
    <w:rsid w:val="003D26C2"/>
    <w:rsid w:val="003E0543"/>
    <w:rsid w:val="003E43D1"/>
    <w:rsid w:val="003F26ED"/>
    <w:rsid w:val="003F32ED"/>
    <w:rsid w:val="003F7E7C"/>
    <w:rsid w:val="004018C8"/>
    <w:rsid w:val="00402981"/>
    <w:rsid w:val="0040405B"/>
    <w:rsid w:val="00410E81"/>
    <w:rsid w:val="00412294"/>
    <w:rsid w:val="004177E6"/>
    <w:rsid w:val="00423A75"/>
    <w:rsid w:val="00435BD7"/>
    <w:rsid w:val="00441B54"/>
    <w:rsid w:val="00443B20"/>
    <w:rsid w:val="00443F6A"/>
    <w:rsid w:val="00455417"/>
    <w:rsid w:val="00456856"/>
    <w:rsid w:val="00461A09"/>
    <w:rsid w:val="00462B67"/>
    <w:rsid w:val="00466919"/>
    <w:rsid w:val="004677A7"/>
    <w:rsid w:val="00470B35"/>
    <w:rsid w:val="004736ED"/>
    <w:rsid w:val="00476414"/>
    <w:rsid w:val="00480E3B"/>
    <w:rsid w:val="004860D7"/>
    <w:rsid w:val="00492780"/>
    <w:rsid w:val="00492CD2"/>
    <w:rsid w:val="00495459"/>
    <w:rsid w:val="00497A1E"/>
    <w:rsid w:val="004A513F"/>
    <w:rsid w:val="004B5B15"/>
    <w:rsid w:val="004B6129"/>
    <w:rsid w:val="004B69C0"/>
    <w:rsid w:val="004C1016"/>
    <w:rsid w:val="004C41BB"/>
    <w:rsid w:val="004C5A4F"/>
    <w:rsid w:val="004C665C"/>
    <w:rsid w:val="004C7CE1"/>
    <w:rsid w:val="004D011F"/>
    <w:rsid w:val="004D15A3"/>
    <w:rsid w:val="004D484D"/>
    <w:rsid w:val="004D4C4D"/>
    <w:rsid w:val="004D51E6"/>
    <w:rsid w:val="004E1F97"/>
    <w:rsid w:val="004F4B66"/>
    <w:rsid w:val="00503E1F"/>
    <w:rsid w:val="005140F6"/>
    <w:rsid w:val="00514C94"/>
    <w:rsid w:val="00515570"/>
    <w:rsid w:val="0052239D"/>
    <w:rsid w:val="005271C5"/>
    <w:rsid w:val="00527C0D"/>
    <w:rsid w:val="00530A1B"/>
    <w:rsid w:val="00530D26"/>
    <w:rsid w:val="00534DC3"/>
    <w:rsid w:val="00542B49"/>
    <w:rsid w:val="00547E84"/>
    <w:rsid w:val="00550A63"/>
    <w:rsid w:val="005636FD"/>
    <w:rsid w:val="00570316"/>
    <w:rsid w:val="00573C78"/>
    <w:rsid w:val="005764CB"/>
    <w:rsid w:val="00577770"/>
    <w:rsid w:val="00585148"/>
    <w:rsid w:val="005928DC"/>
    <w:rsid w:val="005A1AAA"/>
    <w:rsid w:val="005A29D8"/>
    <w:rsid w:val="005C1068"/>
    <w:rsid w:val="005C2FE3"/>
    <w:rsid w:val="005D0038"/>
    <w:rsid w:val="005D07D5"/>
    <w:rsid w:val="005D1209"/>
    <w:rsid w:val="005D36A7"/>
    <w:rsid w:val="005D3E39"/>
    <w:rsid w:val="005D64E1"/>
    <w:rsid w:val="005D7D36"/>
    <w:rsid w:val="005F1C73"/>
    <w:rsid w:val="005F28CB"/>
    <w:rsid w:val="005F30AC"/>
    <w:rsid w:val="006000F6"/>
    <w:rsid w:val="0061220A"/>
    <w:rsid w:val="0062081C"/>
    <w:rsid w:val="0062229E"/>
    <w:rsid w:val="00622E9D"/>
    <w:rsid w:val="00624D91"/>
    <w:rsid w:val="0063556F"/>
    <w:rsid w:val="0063726A"/>
    <w:rsid w:val="00644B58"/>
    <w:rsid w:val="0065456D"/>
    <w:rsid w:val="00661B74"/>
    <w:rsid w:val="00664441"/>
    <w:rsid w:val="00667359"/>
    <w:rsid w:val="006711A2"/>
    <w:rsid w:val="00672BBE"/>
    <w:rsid w:val="0069224B"/>
    <w:rsid w:val="00694F48"/>
    <w:rsid w:val="00696073"/>
    <w:rsid w:val="006A15DB"/>
    <w:rsid w:val="006A2A5B"/>
    <w:rsid w:val="006A63F1"/>
    <w:rsid w:val="006B034D"/>
    <w:rsid w:val="006B3F1D"/>
    <w:rsid w:val="006B725C"/>
    <w:rsid w:val="006C0F6A"/>
    <w:rsid w:val="006C2C36"/>
    <w:rsid w:val="006C2EE7"/>
    <w:rsid w:val="006C7ACC"/>
    <w:rsid w:val="006E1B74"/>
    <w:rsid w:val="006E4F1C"/>
    <w:rsid w:val="006E539F"/>
    <w:rsid w:val="006F0227"/>
    <w:rsid w:val="00702DEF"/>
    <w:rsid w:val="00705DA1"/>
    <w:rsid w:val="00706EBA"/>
    <w:rsid w:val="00714E1F"/>
    <w:rsid w:val="007173A0"/>
    <w:rsid w:val="00736D28"/>
    <w:rsid w:val="007404CF"/>
    <w:rsid w:val="0074295E"/>
    <w:rsid w:val="00745313"/>
    <w:rsid w:val="00755EAC"/>
    <w:rsid w:val="00773C77"/>
    <w:rsid w:val="00787EF1"/>
    <w:rsid w:val="00791C38"/>
    <w:rsid w:val="00795B5D"/>
    <w:rsid w:val="00796672"/>
    <w:rsid w:val="007A3FCD"/>
    <w:rsid w:val="007A5535"/>
    <w:rsid w:val="007B33A3"/>
    <w:rsid w:val="007B45CC"/>
    <w:rsid w:val="007B4F14"/>
    <w:rsid w:val="007B560E"/>
    <w:rsid w:val="007C1E10"/>
    <w:rsid w:val="007C6368"/>
    <w:rsid w:val="007D7C60"/>
    <w:rsid w:val="007E1FC8"/>
    <w:rsid w:val="007E272D"/>
    <w:rsid w:val="007E5F11"/>
    <w:rsid w:val="007F19DB"/>
    <w:rsid w:val="007F4E06"/>
    <w:rsid w:val="00805098"/>
    <w:rsid w:val="00805344"/>
    <w:rsid w:val="00813978"/>
    <w:rsid w:val="00813C5D"/>
    <w:rsid w:val="00817F9B"/>
    <w:rsid w:val="00821847"/>
    <w:rsid w:val="00821CFF"/>
    <w:rsid w:val="008225A1"/>
    <w:rsid w:val="008237B9"/>
    <w:rsid w:val="00824B8F"/>
    <w:rsid w:val="00837BEB"/>
    <w:rsid w:val="00840066"/>
    <w:rsid w:val="00841CA4"/>
    <w:rsid w:val="00842853"/>
    <w:rsid w:val="0084302A"/>
    <w:rsid w:val="0084647B"/>
    <w:rsid w:val="00853EA5"/>
    <w:rsid w:val="00870036"/>
    <w:rsid w:val="008711ED"/>
    <w:rsid w:val="0087638D"/>
    <w:rsid w:val="008808B3"/>
    <w:rsid w:val="008844B2"/>
    <w:rsid w:val="00885138"/>
    <w:rsid w:val="00891439"/>
    <w:rsid w:val="008933DE"/>
    <w:rsid w:val="008B0AC7"/>
    <w:rsid w:val="008B1361"/>
    <w:rsid w:val="008B2DC2"/>
    <w:rsid w:val="008B3F41"/>
    <w:rsid w:val="008B6CFA"/>
    <w:rsid w:val="008C0881"/>
    <w:rsid w:val="008C37DF"/>
    <w:rsid w:val="008C5407"/>
    <w:rsid w:val="008C6A1A"/>
    <w:rsid w:val="008C6B3E"/>
    <w:rsid w:val="008C75BA"/>
    <w:rsid w:val="008D2175"/>
    <w:rsid w:val="008D6590"/>
    <w:rsid w:val="008E5197"/>
    <w:rsid w:val="008F0AC6"/>
    <w:rsid w:val="008F0B07"/>
    <w:rsid w:val="008F3F70"/>
    <w:rsid w:val="008F6EF9"/>
    <w:rsid w:val="0090138C"/>
    <w:rsid w:val="00904404"/>
    <w:rsid w:val="00905BD6"/>
    <w:rsid w:val="009160C7"/>
    <w:rsid w:val="00920B40"/>
    <w:rsid w:val="00942A15"/>
    <w:rsid w:val="00946043"/>
    <w:rsid w:val="00946D33"/>
    <w:rsid w:val="00950689"/>
    <w:rsid w:val="009515F2"/>
    <w:rsid w:val="00956834"/>
    <w:rsid w:val="0096106B"/>
    <w:rsid w:val="009707DB"/>
    <w:rsid w:val="00975A13"/>
    <w:rsid w:val="009815B0"/>
    <w:rsid w:val="00983977"/>
    <w:rsid w:val="00986D87"/>
    <w:rsid w:val="009877CC"/>
    <w:rsid w:val="0099309A"/>
    <w:rsid w:val="009A0F50"/>
    <w:rsid w:val="009A3968"/>
    <w:rsid w:val="009A5CB1"/>
    <w:rsid w:val="009A733D"/>
    <w:rsid w:val="009B0BAE"/>
    <w:rsid w:val="009B200F"/>
    <w:rsid w:val="009C0836"/>
    <w:rsid w:val="009C385E"/>
    <w:rsid w:val="009C3DB7"/>
    <w:rsid w:val="009C7116"/>
    <w:rsid w:val="009D24F9"/>
    <w:rsid w:val="009D3991"/>
    <w:rsid w:val="009E5065"/>
    <w:rsid w:val="009E570F"/>
    <w:rsid w:val="009E6AB6"/>
    <w:rsid w:val="009E6FD3"/>
    <w:rsid w:val="009F567D"/>
    <w:rsid w:val="00A05FAE"/>
    <w:rsid w:val="00A14B18"/>
    <w:rsid w:val="00A16CC4"/>
    <w:rsid w:val="00A17DE6"/>
    <w:rsid w:val="00A21CB8"/>
    <w:rsid w:val="00A22A9B"/>
    <w:rsid w:val="00A32FF9"/>
    <w:rsid w:val="00A42C9F"/>
    <w:rsid w:val="00A50830"/>
    <w:rsid w:val="00A53F5D"/>
    <w:rsid w:val="00A61621"/>
    <w:rsid w:val="00A625C0"/>
    <w:rsid w:val="00A7327F"/>
    <w:rsid w:val="00A762C1"/>
    <w:rsid w:val="00A76ADA"/>
    <w:rsid w:val="00A80616"/>
    <w:rsid w:val="00A821D9"/>
    <w:rsid w:val="00A835E7"/>
    <w:rsid w:val="00A91258"/>
    <w:rsid w:val="00A96CA9"/>
    <w:rsid w:val="00A97C3C"/>
    <w:rsid w:val="00AA499F"/>
    <w:rsid w:val="00AB3AB4"/>
    <w:rsid w:val="00AB3DCA"/>
    <w:rsid w:val="00AB680B"/>
    <w:rsid w:val="00AC5A23"/>
    <w:rsid w:val="00AD2EB5"/>
    <w:rsid w:val="00AD7553"/>
    <w:rsid w:val="00AE5BB7"/>
    <w:rsid w:val="00AF1870"/>
    <w:rsid w:val="00AF1F72"/>
    <w:rsid w:val="00B136E1"/>
    <w:rsid w:val="00B13E61"/>
    <w:rsid w:val="00B15D26"/>
    <w:rsid w:val="00B1674E"/>
    <w:rsid w:val="00B17A90"/>
    <w:rsid w:val="00B20012"/>
    <w:rsid w:val="00B2029E"/>
    <w:rsid w:val="00B24D4F"/>
    <w:rsid w:val="00B30D1E"/>
    <w:rsid w:val="00B35D71"/>
    <w:rsid w:val="00B36720"/>
    <w:rsid w:val="00B46578"/>
    <w:rsid w:val="00B46F50"/>
    <w:rsid w:val="00B5187D"/>
    <w:rsid w:val="00B54281"/>
    <w:rsid w:val="00B54787"/>
    <w:rsid w:val="00B55CAA"/>
    <w:rsid w:val="00B652AC"/>
    <w:rsid w:val="00B72BC0"/>
    <w:rsid w:val="00B7438E"/>
    <w:rsid w:val="00B76D7B"/>
    <w:rsid w:val="00B7795A"/>
    <w:rsid w:val="00B80D32"/>
    <w:rsid w:val="00B84C58"/>
    <w:rsid w:val="00B85373"/>
    <w:rsid w:val="00B85795"/>
    <w:rsid w:val="00B879E9"/>
    <w:rsid w:val="00B91904"/>
    <w:rsid w:val="00B93C30"/>
    <w:rsid w:val="00BA37A4"/>
    <w:rsid w:val="00BB18BE"/>
    <w:rsid w:val="00BB65EE"/>
    <w:rsid w:val="00BC1457"/>
    <w:rsid w:val="00BC1760"/>
    <w:rsid w:val="00BD6A74"/>
    <w:rsid w:val="00BE47B3"/>
    <w:rsid w:val="00BF6DBB"/>
    <w:rsid w:val="00C01F08"/>
    <w:rsid w:val="00C227BA"/>
    <w:rsid w:val="00C3374F"/>
    <w:rsid w:val="00C35D40"/>
    <w:rsid w:val="00C37797"/>
    <w:rsid w:val="00C41D99"/>
    <w:rsid w:val="00C45124"/>
    <w:rsid w:val="00C577F1"/>
    <w:rsid w:val="00C7184A"/>
    <w:rsid w:val="00C74FEF"/>
    <w:rsid w:val="00C753DA"/>
    <w:rsid w:val="00C80935"/>
    <w:rsid w:val="00C84481"/>
    <w:rsid w:val="00CA3BC7"/>
    <w:rsid w:val="00CA4D31"/>
    <w:rsid w:val="00CA61E6"/>
    <w:rsid w:val="00CB4E0D"/>
    <w:rsid w:val="00CB6955"/>
    <w:rsid w:val="00CC3656"/>
    <w:rsid w:val="00CC5C28"/>
    <w:rsid w:val="00CD20D0"/>
    <w:rsid w:val="00CD3EA1"/>
    <w:rsid w:val="00CE6907"/>
    <w:rsid w:val="00CF1C6A"/>
    <w:rsid w:val="00CF3D6F"/>
    <w:rsid w:val="00CF50FF"/>
    <w:rsid w:val="00CF6F8B"/>
    <w:rsid w:val="00D00A92"/>
    <w:rsid w:val="00D016CC"/>
    <w:rsid w:val="00D14524"/>
    <w:rsid w:val="00D170F4"/>
    <w:rsid w:val="00D21D35"/>
    <w:rsid w:val="00D32731"/>
    <w:rsid w:val="00D32A59"/>
    <w:rsid w:val="00D461D2"/>
    <w:rsid w:val="00D47401"/>
    <w:rsid w:val="00D53274"/>
    <w:rsid w:val="00D56B9D"/>
    <w:rsid w:val="00D63705"/>
    <w:rsid w:val="00D6492C"/>
    <w:rsid w:val="00D84EBB"/>
    <w:rsid w:val="00D872CD"/>
    <w:rsid w:val="00D90F75"/>
    <w:rsid w:val="00D915C4"/>
    <w:rsid w:val="00DA4A32"/>
    <w:rsid w:val="00DB1631"/>
    <w:rsid w:val="00DB556C"/>
    <w:rsid w:val="00DD2039"/>
    <w:rsid w:val="00DD7008"/>
    <w:rsid w:val="00DD7E3E"/>
    <w:rsid w:val="00DE74AA"/>
    <w:rsid w:val="00DF1F16"/>
    <w:rsid w:val="00DF234C"/>
    <w:rsid w:val="00DF3FF3"/>
    <w:rsid w:val="00DF75E6"/>
    <w:rsid w:val="00DF7873"/>
    <w:rsid w:val="00E07BBB"/>
    <w:rsid w:val="00E11AFF"/>
    <w:rsid w:val="00E1636A"/>
    <w:rsid w:val="00E24B76"/>
    <w:rsid w:val="00E332E2"/>
    <w:rsid w:val="00E36F4C"/>
    <w:rsid w:val="00E407EC"/>
    <w:rsid w:val="00E42846"/>
    <w:rsid w:val="00E45800"/>
    <w:rsid w:val="00E52DA0"/>
    <w:rsid w:val="00E54569"/>
    <w:rsid w:val="00E56673"/>
    <w:rsid w:val="00E60067"/>
    <w:rsid w:val="00E72FCC"/>
    <w:rsid w:val="00E743A1"/>
    <w:rsid w:val="00E827F2"/>
    <w:rsid w:val="00E83434"/>
    <w:rsid w:val="00E874FF"/>
    <w:rsid w:val="00E97441"/>
    <w:rsid w:val="00E97D9B"/>
    <w:rsid w:val="00EA204D"/>
    <w:rsid w:val="00EA4B7C"/>
    <w:rsid w:val="00EB5D35"/>
    <w:rsid w:val="00EB64EE"/>
    <w:rsid w:val="00EC761A"/>
    <w:rsid w:val="00EC7A95"/>
    <w:rsid w:val="00ED3FCE"/>
    <w:rsid w:val="00ED4872"/>
    <w:rsid w:val="00EE02ED"/>
    <w:rsid w:val="00EE0955"/>
    <w:rsid w:val="00EE47CE"/>
    <w:rsid w:val="00F101BF"/>
    <w:rsid w:val="00F233F5"/>
    <w:rsid w:val="00F23829"/>
    <w:rsid w:val="00F37289"/>
    <w:rsid w:val="00F40794"/>
    <w:rsid w:val="00F415F6"/>
    <w:rsid w:val="00F42F13"/>
    <w:rsid w:val="00F43CA5"/>
    <w:rsid w:val="00F46651"/>
    <w:rsid w:val="00F518D5"/>
    <w:rsid w:val="00F561BB"/>
    <w:rsid w:val="00F61A61"/>
    <w:rsid w:val="00F76D15"/>
    <w:rsid w:val="00F76F27"/>
    <w:rsid w:val="00F8293A"/>
    <w:rsid w:val="00F86B81"/>
    <w:rsid w:val="00F93000"/>
    <w:rsid w:val="00F95021"/>
    <w:rsid w:val="00F95648"/>
    <w:rsid w:val="00F95AEE"/>
    <w:rsid w:val="00F97240"/>
    <w:rsid w:val="00FA0945"/>
    <w:rsid w:val="00FA244D"/>
    <w:rsid w:val="00FA566E"/>
    <w:rsid w:val="00FA7520"/>
    <w:rsid w:val="00FA77F0"/>
    <w:rsid w:val="00FB3B4D"/>
    <w:rsid w:val="00FB6944"/>
    <w:rsid w:val="00FC19BD"/>
    <w:rsid w:val="00FD717D"/>
    <w:rsid w:val="00FD71DD"/>
    <w:rsid w:val="00FE1BB5"/>
    <w:rsid w:val="00FF1C19"/>
    <w:rsid w:val="00FF4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link w:val="a4"/>
    <w:rsid w:val="003F32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3F32E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/>
      <w:sz w:val="26"/>
      <w:szCs w:val="26"/>
    </w:rPr>
  </w:style>
  <w:style w:type="table" w:styleId="a5">
    <w:name w:val="Table Grid"/>
    <w:basedOn w:val="a1"/>
    <w:uiPriority w:val="59"/>
    <w:rsid w:val="003F3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"/>
    <w:rsid w:val="003F32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rsid w:val="003F32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6"/>
    <w:rsid w:val="003F32E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10pt1pt">
    <w:name w:val="Основной текст + 10 pt;Интервал 1 pt"/>
    <w:rsid w:val="003F32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5pt">
    <w:name w:val="Основной текст + 10;5 pt;Полужирный"/>
    <w:rsid w:val="003F32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">
    <w:name w:val="Основной текст + 10;5 pt;Полужирный;Курсив"/>
    <w:rsid w:val="003F32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pt">
    <w:name w:val="Основной текст + 4 pt"/>
    <w:rsid w:val="00187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12pt">
    <w:name w:val="Основной текст + 12 pt;Полужирный;Курсив"/>
    <w:rsid w:val="00187A8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8">
    <w:name w:val="Body Text Indent"/>
    <w:basedOn w:val="a"/>
    <w:link w:val="a9"/>
    <w:semiHidden/>
    <w:rsid w:val="006B3F1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</w:rPr>
  </w:style>
  <w:style w:type="character" w:customStyle="1" w:styleId="a9">
    <w:name w:val="Основной текст с отступом Знак"/>
    <w:link w:val="a8"/>
    <w:semiHidden/>
    <w:rsid w:val="006B3F1D"/>
    <w:rPr>
      <w:rFonts w:ascii="Times New Roman" w:eastAsia="Times New Roman" w:hAnsi="Times New Roman"/>
      <w:sz w:val="26"/>
    </w:rPr>
  </w:style>
  <w:style w:type="paragraph" w:styleId="aa">
    <w:name w:val="Balloon Text"/>
    <w:basedOn w:val="a"/>
    <w:link w:val="ab"/>
    <w:uiPriority w:val="99"/>
    <w:semiHidden/>
    <w:unhideWhenUsed/>
    <w:rsid w:val="00B46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6F50"/>
    <w:rPr>
      <w:rFonts w:ascii="Tahoma" w:hAnsi="Tahoma" w:cs="Tahoma"/>
      <w:sz w:val="16"/>
      <w:szCs w:val="16"/>
      <w:lang w:eastAsia="en-US"/>
    </w:rPr>
  </w:style>
  <w:style w:type="paragraph" w:styleId="ac">
    <w:name w:val="Block Text"/>
    <w:basedOn w:val="a"/>
    <w:rsid w:val="00A05FAE"/>
    <w:pPr>
      <w:spacing w:after="0" w:line="240" w:lineRule="auto"/>
      <w:ind w:left="-108" w:right="-108"/>
    </w:pPr>
    <w:rPr>
      <w:rFonts w:ascii="Times New Roman" w:eastAsia="Times New Roman" w:hAnsi="Times New Roman"/>
      <w:color w:val="0000FF"/>
      <w:sz w:val="26"/>
      <w:szCs w:val="20"/>
      <w:lang w:eastAsia="ru-RU"/>
    </w:rPr>
  </w:style>
  <w:style w:type="character" w:styleId="ad">
    <w:name w:val="Hyperlink"/>
    <w:basedOn w:val="a0"/>
    <w:uiPriority w:val="99"/>
    <w:unhideWhenUsed/>
    <w:rsid w:val="00B136E1"/>
    <w:rPr>
      <w:color w:val="0000FF" w:themeColor="hyperlink"/>
      <w:u w:val="single"/>
    </w:rPr>
  </w:style>
  <w:style w:type="character" w:customStyle="1" w:styleId="blk">
    <w:name w:val="blk"/>
    <w:basedOn w:val="a0"/>
    <w:rsid w:val="00B46578"/>
  </w:style>
  <w:style w:type="paragraph" w:styleId="ae">
    <w:name w:val="List Paragraph"/>
    <w:basedOn w:val="a"/>
    <w:uiPriority w:val="34"/>
    <w:qFormat/>
    <w:rsid w:val="00BA37A4"/>
    <w:pPr>
      <w:ind w:left="720"/>
      <w:contextualSpacing/>
    </w:pPr>
  </w:style>
  <w:style w:type="character" w:customStyle="1" w:styleId="cut2visible">
    <w:name w:val="cut2__visible"/>
    <w:basedOn w:val="a0"/>
    <w:rsid w:val="00B202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2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1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2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37509-B4BE-49EC-93FE-C4732B08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Ковалев</dc:creator>
  <cp:lastModifiedBy>Кузнецова Иатьяна Ивановна</cp:lastModifiedBy>
  <cp:revision>2</cp:revision>
  <cp:lastPrinted>2018-08-20T03:24:00Z</cp:lastPrinted>
  <dcterms:created xsi:type="dcterms:W3CDTF">2018-09-27T09:12:00Z</dcterms:created>
  <dcterms:modified xsi:type="dcterms:W3CDTF">2018-09-27T09:12:00Z</dcterms:modified>
</cp:coreProperties>
</file>